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6B6" w:rsidRPr="00A454B7" w:rsidRDefault="00B146B6">
      <w:pPr>
        <w:rPr>
          <w:rFonts w:ascii="Times New Roman" w:hAnsi="Times New Roman" w:cs="Times New Roman"/>
          <w:b/>
          <w:color w:val="FF0000"/>
          <w:sz w:val="28"/>
          <w:szCs w:val="28"/>
          <w:lang w:val="en-GB"/>
        </w:rPr>
      </w:pPr>
      <w:bookmarkStart w:id="0" w:name="_GoBack"/>
      <w:bookmarkEnd w:id="0"/>
      <w:r w:rsidRPr="00A454B7">
        <w:rPr>
          <w:rFonts w:ascii="Times New Roman" w:hAnsi="Times New Roman" w:cs="Times New Roman"/>
          <w:b/>
          <w:color w:val="212121"/>
          <w:sz w:val="24"/>
          <w:szCs w:val="24"/>
        </w:rPr>
        <w:t>RESPONSES TO REVIEWERS' COMMENTS</w:t>
      </w:r>
    </w:p>
    <w:p w:rsidR="00525288" w:rsidRPr="00A454B7" w:rsidRDefault="00525288" w:rsidP="00FB580F">
      <w:p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 xml:space="preserve">Thank you very much for all your comments and for the opportunity to correct the article. </w:t>
      </w:r>
      <w:r w:rsidR="00FB580F" w:rsidRPr="00A454B7">
        <w:rPr>
          <w:rFonts w:ascii="Times New Roman" w:hAnsi="Times New Roman" w:cs="Times New Roman"/>
          <w:b/>
          <w:i/>
          <w:sz w:val="28"/>
          <w:szCs w:val="28"/>
          <w:lang w:val="en-GB"/>
        </w:rPr>
        <w:t xml:space="preserve">All suggestions have been included in the new version of the article. </w:t>
      </w:r>
      <w:r w:rsidRPr="00A454B7">
        <w:rPr>
          <w:rFonts w:ascii="Times New Roman" w:hAnsi="Times New Roman" w:cs="Times New Roman"/>
          <w:b/>
          <w:i/>
          <w:sz w:val="28"/>
          <w:szCs w:val="28"/>
          <w:lang w:val="en-GB"/>
        </w:rPr>
        <w:t xml:space="preserve"> </w:t>
      </w:r>
      <w:r w:rsidR="00FB580F" w:rsidRPr="00A454B7">
        <w:rPr>
          <w:rFonts w:ascii="Times New Roman" w:hAnsi="Times New Roman" w:cs="Times New Roman"/>
          <w:b/>
          <w:i/>
          <w:sz w:val="28"/>
          <w:szCs w:val="28"/>
          <w:lang w:val="en-GB"/>
        </w:rPr>
        <w:t>Moreover, there are additional issues that were missed in th</w:t>
      </w:r>
      <w:r w:rsidR="00646B5A" w:rsidRPr="00A454B7">
        <w:rPr>
          <w:rFonts w:ascii="Times New Roman" w:hAnsi="Times New Roman" w:cs="Times New Roman"/>
          <w:b/>
          <w:i/>
          <w:sz w:val="28"/>
          <w:szCs w:val="28"/>
          <w:lang w:val="en-GB"/>
        </w:rPr>
        <w:t>e previous version of the text</w:t>
      </w:r>
      <w:r w:rsidRPr="00A454B7">
        <w:rPr>
          <w:rFonts w:ascii="Times New Roman" w:hAnsi="Times New Roman" w:cs="Times New Roman"/>
          <w:b/>
          <w:i/>
          <w:sz w:val="28"/>
          <w:szCs w:val="28"/>
          <w:lang w:val="en-GB"/>
        </w:rPr>
        <w:t xml:space="preserve">. </w:t>
      </w:r>
      <w:r w:rsidR="00FB580F" w:rsidRPr="00A454B7">
        <w:rPr>
          <w:rFonts w:ascii="Times New Roman" w:hAnsi="Times New Roman" w:cs="Times New Roman"/>
          <w:b/>
          <w:i/>
          <w:sz w:val="28"/>
          <w:szCs w:val="28"/>
          <w:lang w:val="en-GB"/>
        </w:rPr>
        <w:t>The reviewers' comments were very valuable and allowed us to revise the conclusions from the previous version of the article.</w:t>
      </w:r>
    </w:p>
    <w:p w:rsidR="00525288" w:rsidRPr="00A454B7" w:rsidRDefault="00525288" w:rsidP="00525288">
      <w:p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As a result of the comments (comments of the Reviewer A and B were similar) the following changes were introduced:</w:t>
      </w:r>
    </w:p>
    <w:p w:rsidR="00F55D91" w:rsidRPr="00A454B7" w:rsidRDefault="00F55D91" w:rsidP="00525288">
      <w:pPr>
        <w:pStyle w:val="ListParagraph"/>
        <w:numPr>
          <w:ilvl w:val="0"/>
          <w:numId w:val="7"/>
        </w:num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In the new version of the article was supplemented theoretical and methodological shortcomings.</w:t>
      </w:r>
    </w:p>
    <w:p w:rsidR="00F55D91" w:rsidRPr="00A454B7" w:rsidRDefault="001A4147" w:rsidP="001A4147">
      <w:pPr>
        <w:pStyle w:val="ListParagraph"/>
        <w:numPr>
          <w:ilvl w:val="0"/>
          <w:numId w:val="7"/>
        </w:num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 xml:space="preserve">The new version of the article has been changed in linguistic terms. </w:t>
      </w:r>
    </w:p>
    <w:p w:rsidR="004C4782" w:rsidRPr="00A454B7" w:rsidRDefault="00F55D91" w:rsidP="004C4782">
      <w:pPr>
        <w:pStyle w:val="ListParagraph"/>
        <w:numPr>
          <w:ilvl w:val="0"/>
          <w:numId w:val="7"/>
        </w:num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T</w:t>
      </w:r>
      <w:r w:rsidR="00525288" w:rsidRPr="00A454B7">
        <w:rPr>
          <w:rFonts w:ascii="Times New Roman" w:hAnsi="Times New Roman" w:cs="Times New Roman"/>
          <w:b/>
          <w:i/>
          <w:sz w:val="28"/>
          <w:szCs w:val="28"/>
          <w:lang w:val="en-GB"/>
        </w:rPr>
        <w:t xml:space="preserve">he text has been prepared in accordance with the requirements of Psychological Topics and APA 6 </w:t>
      </w:r>
      <w:r w:rsidR="00525288" w:rsidRPr="00A454B7">
        <w:rPr>
          <w:rFonts w:ascii="Times New Roman" w:hAnsi="Times New Roman" w:cs="Times New Roman"/>
          <w:b/>
          <w:i/>
          <w:sz w:val="28"/>
          <w:szCs w:val="28"/>
          <w:vertAlign w:val="superscript"/>
          <w:lang w:val="en-GB"/>
        </w:rPr>
        <w:t>ed</w:t>
      </w:r>
      <w:r w:rsidR="00525288" w:rsidRPr="00A454B7">
        <w:rPr>
          <w:rFonts w:ascii="Times New Roman" w:hAnsi="Times New Roman" w:cs="Times New Roman"/>
          <w:b/>
          <w:i/>
          <w:sz w:val="28"/>
          <w:szCs w:val="28"/>
          <w:lang w:val="en-GB"/>
        </w:rPr>
        <w:t xml:space="preserve">. </w:t>
      </w:r>
      <w:r w:rsidR="004C4782" w:rsidRPr="00A454B7">
        <w:rPr>
          <w:rFonts w:ascii="Times New Roman" w:hAnsi="Times New Roman" w:cs="Times New Roman"/>
          <w:b/>
          <w:i/>
          <w:sz w:val="28"/>
          <w:szCs w:val="28"/>
          <w:lang w:val="en-GB"/>
        </w:rPr>
        <w:t>Citations in the text, tables, numbers, and symbols in the tables have been corrected.</w:t>
      </w:r>
    </w:p>
    <w:p w:rsidR="004C4782" w:rsidRPr="00A454B7" w:rsidRDefault="00525288" w:rsidP="004C4782">
      <w:pPr>
        <w:pStyle w:val="ListParagraph"/>
        <w:numPr>
          <w:ilvl w:val="0"/>
          <w:numId w:val="7"/>
        </w:num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 xml:space="preserve">Unnecessary characters are excluded. </w:t>
      </w:r>
    </w:p>
    <w:p w:rsidR="00B146B6" w:rsidRPr="00A454B7" w:rsidRDefault="00525288" w:rsidP="004C4782">
      <w:pPr>
        <w:pStyle w:val="ListParagraph"/>
        <w:numPr>
          <w:ilvl w:val="0"/>
          <w:numId w:val="7"/>
        </w:numPr>
        <w:jc w:val="both"/>
        <w:rPr>
          <w:rFonts w:ascii="Times New Roman" w:hAnsi="Times New Roman" w:cs="Times New Roman"/>
          <w:b/>
          <w:i/>
          <w:sz w:val="28"/>
          <w:szCs w:val="28"/>
          <w:lang w:val="en-GB"/>
        </w:rPr>
      </w:pPr>
      <w:r w:rsidRPr="00A454B7">
        <w:rPr>
          <w:rFonts w:ascii="Times New Roman" w:hAnsi="Times New Roman" w:cs="Times New Roman"/>
          <w:b/>
          <w:i/>
          <w:sz w:val="28"/>
          <w:szCs w:val="28"/>
          <w:lang w:val="en-GB"/>
        </w:rPr>
        <w:t>The parts of the study were distinguished in accordance with the requir</w:t>
      </w:r>
      <w:r w:rsidR="004C4782" w:rsidRPr="00A454B7">
        <w:rPr>
          <w:rFonts w:ascii="Times New Roman" w:hAnsi="Times New Roman" w:cs="Times New Roman"/>
          <w:b/>
          <w:i/>
          <w:sz w:val="28"/>
          <w:szCs w:val="28"/>
          <w:lang w:val="en-GB"/>
        </w:rPr>
        <w:t xml:space="preserve">ements of Psychological Topics (e.g. </w:t>
      </w:r>
      <w:r w:rsidRPr="00A454B7">
        <w:rPr>
          <w:rFonts w:ascii="Times New Roman" w:hAnsi="Times New Roman" w:cs="Times New Roman"/>
          <w:b/>
          <w:i/>
          <w:sz w:val="28"/>
          <w:szCs w:val="28"/>
          <w:lang w:val="en-GB"/>
        </w:rPr>
        <w:t xml:space="preserve">Research </w:t>
      </w:r>
      <w:r w:rsidR="004C4782" w:rsidRPr="00A454B7">
        <w:rPr>
          <w:rFonts w:ascii="Times New Roman" w:hAnsi="Times New Roman" w:cs="Times New Roman"/>
          <w:b/>
          <w:i/>
          <w:sz w:val="28"/>
          <w:szCs w:val="28"/>
          <w:lang w:val="en-GB"/>
        </w:rPr>
        <w:t>aim</w:t>
      </w:r>
      <w:r w:rsidRPr="00A454B7">
        <w:rPr>
          <w:rFonts w:ascii="Times New Roman" w:hAnsi="Times New Roman" w:cs="Times New Roman"/>
          <w:b/>
          <w:i/>
          <w:sz w:val="28"/>
          <w:szCs w:val="28"/>
          <w:lang w:val="en-GB"/>
        </w:rPr>
        <w:t xml:space="preserve">, Procedure and other </w:t>
      </w:r>
      <w:r w:rsidR="004C4782" w:rsidRPr="00A454B7">
        <w:rPr>
          <w:rFonts w:ascii="Times New Roman" w:hAnsi="Times New Roman" w:cs="Times New Roman"/>
          <w:b/>
          <w:i/>
          <w:sz w:val="28"/>
          <w:szCs w:val="28"/>
          <w:lang w:val="en-GB"/>
        </w:rPr>
        <w:t xml:space="preserve">sections </w:t>
      </w:r>
      <w:r w:rsidRPr="00A454B7">
        <w:rPr>
          <w:rFonts w:ascii="Times New Roman" w:hAnsi="Times New Roman" w:cs="Times New Roman"/>
          <w:b/>
          <w:i/>
          <w:sz w:val="28"/>
          <w:szCs w:val="28"/>
          <w:lang w:val="en-GB"/>
        </w:rPr>
        <w:t>suggested by the Reviewers</w:t>
      </w:r>
      <w:r w:rsidR="004C4782" w:rsidRPr="00A454B7">
        <w:rPr>
          <w:rFonts w:ascii="Times New Roman" w:hAnsi="Times New Roman" w:cs="Times New Roman"/>
          <w:b/>
          <w:i/>
          <w:sz w:val="28"/>
          <w:szCs w:val="28"/>
          <w:lang w:val="en-GB"/>
        </w:rPr>
        <w:t>)</w:t>
      </w:r>
      <w:r w:rsidRPr="00A454B7">
        <w:rPr>
          <w:rFonts w:ascii="Times New Roman" w:hAnsi="Times New Roman" w:cs="Times New Roman"/>
          <w:b/>
          <w:i/>
          <w:sz w:val="28"/>
          <w:szCs w:val="28"/>
          <w:lang w:val="en-GB"/>
        </w:rPr>
        <w:t xml:space="preserve">. </w:t>
      </w:r>
      <w:r w:rsidR="004C4782" w:rsidRPr="00A454B7">
        <w:rPr>
          <w:rFonts w:ascii="Times New Roman" w:hAnsi="Times New Roman" w:cs="Times New Roman"/>
          <w:b/>
          <w:i/>
          <w:sz w:val="28"/>
          <w:szCs w:val="28"/>
          <w:lang w:val="en-GB"/>
        </w:rPr>
        <w:t>In the Discussion, reference is made to the issues that were previously analyzed. In the Conclusions section the results are summarized and limitations of own research are indicated.</w:t>
      </w:r>
    </w:p>
    <w:p w:rsidR="00B146B6" w:rsidRDefault="00B146B6">
      <w:pPr>
        <w:pStyle w:val="Akapitzlist1"/>
        <w:ind w:left="0"/>
        <w:jc w:val="both"/>
        <w:rPr>
          <w:rFonts w:ascii="Times New Roman" w:hAnsi="Times New Roman" w:cs="Times New Roman"/>
          <w:color w:val="FF0000"/>
          <w:sz w:val="28"/>
          <w:szCs w:val="28"/>
          <w:lang w:val="en-GB"/>
        </w:rPr>
      </w:pPr>
    </w:p>
    <w:p w:rsidR="00B146B6" w:rsidRDefault="00B146B6">
      <w:pPr>
        <w:jc w:val="center"/>
        <w:rPr>
          <w:rFonts w:ascii="Times New Roman" w:hAnsi="Times New Roman" w:cs="Times New Roman"/>
          <w:sz w:val="24"/>
          <w:szCs w:val="24"/>
          <w:lang w:val="en-GB"/>
        </w:rPr>
      </w:pPr>
      <w:r w:rsidRPr="00525288">
        <w:rPr>
          <w:rFonts w:ascii="Times New Roman" w:hAnsi="Times New Roman" w:cs="Times New Roman"/>
          <w:b/>
          <w:color w:val="212121"/>
          <w:sz w:val="24"/>
          <w:szCs w:val="24"/>
          <w:lang w:val="en-US"/>
        </w:rPr>
        <w:t>REVIEWER A</w:t>
      </w:r>
    </w:p>
    <w:p w:rsidR="00B146B6" w:rsidRDefault="00B146B6">
      <w:pPr>
        <w:jc w:val="both"/>
        <w:rPr>
          <w:rFonts w:ascii="Times New Roman" w:hAnsi="Times New Roman" w:cs="Times New Roman"/>
          <w:color w:val="FF0000"/>
          <w:sz w:val="28"/>
          <w:szCs w:val="28"/>
          <w:lang w:val="en-GB"/>
        </w:rPr>
      </w:pPr>
      <w:r>
        <w:rPr>
          <w:rFonts w:ascii="Times New Roman" w:hAnsi="Times New Roman" w:cs="Times New Roman"/>
          <w:sz w:val="24"/>
          <w:szCs w:val="24"/>
          <w:lang w:val="en-GB"/>
        </w:rPr>
        <w:t>The manuscript Does a lower cognitive reserve increase the risk of lower cognitive performance in adults? deals with an interesting and ever more investigated topic of cognitive reserve and its relation to cognitive status in adulthood. Although interesting in its idea, the article has considerable shortcomings in its execution, i.e. writing and reporting of results. Overall, the manuscript needs a great deal of English language editing. The misuse of language renders quality to the overall text (unjustly) sloppy and sometimes even incomprehensible. Aside from the need of language refinement, the manuscript needs a more systematic approach – in writing of the introduction and discussion, as well as in reviewing the materials used. On the part of the results and its analysis, the paper would benefit from the power analysis (conducted beforehand). The discrepancy between the number of variables used and the sample employed stings deeply into the validity and generalizability of the obtained findings. Should this manuscript be thoroughly rewritten, and supplied with power analyses, I would recommend its publication in Psychological Topic.</w:t>
      </w:r>
    </w:p>
    <w:p w:rsidR="00B146B6" w:rsidRPr="00A454B7" w:rsidRDefault="00525288">
      <w:pPr>
        <w:jc w:val="both"/>
        <w:rPr>
          <w:rFonts w:ascii="Times New Roman" w:hAnsi="Times New Roman" w:cs="Times New Roman"/>
          <w:b/>
          <w:i/>
          <w:sz w:val="28"/>
          <w:szCs w:val="28"/>
          <w:lang w:val="en-US"/>
        </w:rPr>
      </w:pPr>
      <w:r w:rsidRPr="00A454B7">
        <w:rPr>
          <w:rFonts w:ascii="Times New Roman" w:hAnsi="Times New Roman" w:cs="Times New Roman"/>
          <w:b/>
          <w:i/>
          <w:sz w:val="28"/>
          <w:szCs w:val="28"/>
          <w:lang w:val="en-US"/>
        </w:rPr>
        <w:lastRenderedPageBreak/>
        <w:t>Detailed responses</w:t>
      </w:r>
    </w:p>
    <w:p w:rsidR="00B146B6" w:rsidRPr="00A454B7" w:rsidRDefault="00B146B6">
      <w:pPr>
        <w:jc w:val="center"/>
        <w:rPr>
          <w:rFonts w:ascii="Times New Roman" w:hAnsi="Times New Roman" w:cs="Times New Roman"/>
          <w:b/>
          <w:sz w:val="24"/>
          <w:szCs w:val="24"/>
          <w:lang w:val="en-US"/>
        </w:rPr>
      </w:pPr>
      <w:r w:rsidRPr="00A454B7">
        <w:rPr>
          <w:rFonts w:ascii="Times New Roman" w:hAnsi="Times New Roman" w:cs="Times New Roman"/>
          <w:b/>
          <w:sz w:val="28"/>
          <w:szCs w:val="28"/>
          <w:lang w:val="en-US"/>
        </w:rPr>
        <w:t>Reviewer A</w:t>
      </w:r>
    </w:p>
    <w:p w:rsidR="00B146B6" w:rsidRPr="00525288" w:rsidRDefault="00B146B6">
      <w:pPr>
        <w:jc w:val="both"/>
        <w:rPr>
          <w:rFonts w:ascii="Times New Roman" w:hAnsi="Times New Roman" w:cs="Times New Roman"/>
          <w:sz w:val="24"/>
          <w:szCs w:val="24"/>
          <w:lang w:val="en-US"/>
        </w:rPr>
      </w:pPr>
      <w:r w:rsidRPr="00525288">
        <w:rPr>
          <w:rFonts w:ascii="Times New Roman" w:hAnsi="Times New Roman" w:cs="Times New Roman"/>
          <w:sz w:val="24"/>
          <w:szCs w:val="24"/>
          <w:lang w:val="en-US"/>
        </w:rPr>
        <w:t xml:space="preserve"> ABSTRACT – </w:t>
      </w:r>
      <w:r w:rsidR="00525288" w:rsidRPr="00A454B7">
        <w:rPr>
          <w:rFonts w:ascii="Times New Roman" w:hAnsi="Times New Roman" w:cs="Times New Roman"/>
          <w:b/>
          <w:sz w:val="28"/>
          <w:szCs w:val="28"/>
          <w:lang w:val="en-US"/>
        </w:rPr>
        <w:t>we have entered corrections</w:t>
      </w:r>
      <w:r w:rsidR="00A20B3B" w:rsidRPr="00A454B7">
        <w:rPr>
          <w:rFonts w:ascii="Times New Roman" w:hAnsi="Times New Roman" w:cs="Times New Roman"/>
          <w:sz w:val="24"/>
          <w:szCs w:val="24"/>
          <w:lang w:val="en-US"/>
        </w:rPr>
        <w:t xml:space="preserve"> </w:t>
      </w:r>
    </w:p>
    <w:p w:rsidR="00B146B6" w:rsidRDefault="00B146B6">
      <w:pPr>
        <w:pStyle w:val="Akapitzlist1"/>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For the sake of brevity state the number (%) of either female, or male participants</w:t>
      </w:r>
    </w:p>
    <w:p w:rsidR="00B146B6" w:rsidRDefault="00B146B6">
      <w:pPr>
        <w:pStyle w:val="Akapitzlist1"/>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“On the basis of the results of these tests were calculated cluster analysis (k-means method)” – revise the sentence</w:t>
      </w:r>
    </w:p>
    <w:p w:rsidR="00B146B6" w:rsidRDefault="00B146B6">
      <w:pPr>
        <w:pStyle w:val="Akapitzlist1"/>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LCL and HCL are levels of cognitive abilities, not just abilities</w:t>
      </w:r>
    </w:p>
    <w:p w:rsidR="00B146B6" w:rsidRDefault="00B146B6">
      <w:pPr>
        <w:pStyle w:val="Akapitzlist1"/>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“higher CR level of about 14% reduces the probability of obtaining” – needs rewriting</w:t>
      </w:r>
    </w:p>
    <w:p w:rsidR="00B146B6" w:rsidRPr="00714D01" w:rsidRDefault="00B146B6">
      <w:pPr>
        <w:jc w:val="both"/>
        <w:rPr>
          <w:rFonts w:ascii="Times New Roman" w:hAnsi="Times New Roman" w:cs="Times New Roman"/>
          <w:sz w:val="28"/>
          <w:szCs w:val="28"/>
          <w:lang w:val="en-GB"/>
        </w:rPr>
      </w:pPr>
      <w:r>
        <w:rPr>
          <w:rFonts w:ascii="Times New Roman" w:hAnsi="Times New Roman" w:cs="Times New Roman"/>
          <w:sz w:val="24"/>
          <w:szCs w:val="24"/>
          <w:lang w:val="en-GB"/>
        </w:rPr>
        <w:t xml:space="preserve"> INTRODUCTION – </w:t>
      </w:r>
      <w:r w:rsidR="00F41C91" w:rsidRPr="00A454B7">
        <w:rPr>
          <w:rFonts w:ascii="Times New Roman" w:hAnsi="Times New Roman" w:cs="Times New Roman"/>
          <w:b/>
          <w:sz w:val="28"/>
          <w:szCs w:val="28"/>
          <w:lang w:val="en-GB"/>
        </w:rPr>
        <w:t>we have entered corrections</w:t>
      </w:r>
    </w:p>
    <w:p w:rsidR="00B146B6" w:rsidRDefault="00B146B6">
      <w:pPr>
        <w:spacing w:after="240"/>
        <w:jc w:val="both"/>
        <w:rPr>
          <w:rFonts w:ascii="Times New Roman" w:hAnsi="Times New Roman" w:cs="Times New Roman"/>
          <w:sz w:val="24"/>
          <w:szCs w:val="24"/>
          <w:lang w:val="en-GB"/>
        </w:rPr>
      </w:pPr>
      <w:r>
        <w:rPr>
          <w:rFonts w:ascii="Times New Roman" w:hAnsi="Times New Roman" w:cs="Times New Roman"/>
          <w:sz w:val="24"/>
          <w:szCs w:val="24"/>
          <w:lang w:val="en-GB"/>
        </w:rPr>
        <w:t>Examples of parts of the manuscript, which need rewriting, are numerous throughout the text and their listing is beyond the scope of the revision of the manuscript in terms of its scientific validity. However, I must warn about this issue.</w:t>
      </w:r>
    </w:p>
    <w:p w:rsidR="00B146B6" w:rsidRDefault="00B146B6">
      <w:pPr>
        <w:spacing w:after="240"/>
        <w:jc w:val="both"/>
        <w:rPr>
          <w:rFonts w:ascii="Times New Roman" w:hAnsi="Times New Roman" w:cs="Times New Roman"/>
          <w:sz w:val="24"/>
          <w:szCs w:val="24"/>
          <w:lang w:val="en-GB"/>
        </w:rPr>
      </w:pPr>
      <w:r>
        <w:rPr>
          <w:rFonts w:ascii="Times New Roman" w:hAnsi="Times New Roman" w:cs="Times New Roman"/>
          <w:sz w:val="24"/>
          <w:szCs w:val="24"/>
          <w:lang w:val="en-GB"/>
        </w:rPr>
        <w:t>For example, “higher level of resources may delay / relive age-related cognitive decline” – reliving age-related decline with higher resources is in total contradiction of what this and other studies find in the domain of cognitive reserve and cognitive aging.</w:t>
      </w:r>
    </w:p>
    <w:p w:rsidR="00B146B6" w:rsidRDefault="00B146B6">
      <w:pPr>
        <w:spacing w:after="240"/>
        <w:jc w:val="both"/>
        <w:rPr>
          <w:rFonts w:ascii="Times New Roman" w:hAnsi="Times New Roman" w:cs="Times New Roman"/>
          <w:sz w:val="24"/>
          <w:szCs w:val="24"/>
          <w:lang w:val="en-GB"/>
        </w:rPr>
      </w:pPr>
      <w:r>
        <w:rPr>
          <w:rFonts w:ascii="Times New Roman" w:hAnsi="Times New Roman" w:cs="Times New Roman"/>
          <w:sz w:val="24"/>
          <w:szCs w:val="24"/>
          <w:lang w:val="en-GB"/>
        </w:rPr>
        <w:t>Also, abbreviations, “e.g.”, “i.e.” should be corrected, and the use of “/” should kept to minimum.</w:t>
      </w:r>
    </w:p>
    <w:p w:rsidR="00B146B6" w:rsidRDefault="00B146B6">
      <w:pPr>
        <w:spacing w:after="240"/>
        <w:jc w:val="both"/>
        <w:rPr>
          <w:rFonts w:ascii="Times New Roman" w:hAnsi="Times New Roman" w:cs="Times New Roman"/>
          <w:sz w:val="24"/>
          <w:szCs w:val="24"/>
          <w:lang w:val="en-GB"/>
        </w:rPr>
      </w:pPr>
      <w:r>
        <w:rPr>
          <w:rFonts w:ascii="Times New Roman" w:hAnsi="Times New Roman" w:cs="Times New Roman"/>
          <w:sz w:val="24"/>
          <w:szCs w:val="24"/>
          <w:lang w:val="en-GB"/>
        </w:rPr>
        <w:t>Paragraphs 4 and 6 in the introduction could be combined since they inform of CR, with the difference in levels of definition (behavioral/cognitive and neural reserve).</w:t>
      </w:r>
    </w:p>
    <w:p w:rsidR="00B146B6" w:rsidRPr="00A454B7" w:rsidRDefault="00B146B6">
      <w:pPr>
        <w:jc w:val="both"/>
        <w:rPr>
          <w:rFonts w:ascii="Times New Roman" w:hAnsi="Times New Roman" w:cs="Times New Roman"/>
          <w:b/>
          <w:sz w:val="28"/>
          <w:szCs w:val="28"/>
          <w:lang w:val="en-GB"/>
        </w:rPr>
      </w:pPr>
      <w:r>
        <w:rPr>
          <w:rFonts w:ascii="Times New Roman" w:hAnsi="Times New Roman" w:cs="Times New Roman"/>
          <w:sz w:val="24"/>
          <w:szCs w:val="24"/>
          <w:lang w:val="en-GB"/>
        </w:rPr>
        <w:t>The aim is missing from the introduction.</w:t>
      </w:r>
      <w:r w:rsidR="00F41C91">
        <w:rPr>
          <w:rFonts w:ascii="Times New Roman" w:hAnsi="Times New Roman" w:cs="Times New Roman"/>
          <w:color w:val="FF0000"/>
          <w:sz w:val="24"/>
          <w:szCs w:val="24"/>
          <w:lang w:val="en-GB"/>
        </w:rPr>
        <w:t xml:space="preserve"> </w:t>
      </w:r>
      <w:r w:rsidR="00F41C91" w:rsidRPr="00A454B7">
        <w:rPr>
          <w:rFonts w:ascii="Times New Roman" w:hAnsi="Times New Roman" w:cs="Times New Roman"/>
          <w:b/>
          <w:sz w:val="24"/>
          <w:szCs w:val="24"/>
          <w:lang w:val="en-GB"/>
        </w:rPr>
        <w:t xml:space="preserve">– </w:t>
      </w:r>
      <w:r w:rsidR="00F41C91" w:rsidRPr="00A454B7">
        <w:rPr>
          <w:rFonts w:ascii="Times New Roman" w:hAnsi="Times New Roman" w:cs="Times New Roman"/>
          <w:b/>
          <w:sz w:val="28"/>
          <w:szCs w:val="28"/>
          <w:lang w:val="en-GB"/>
        </w:rPr>
        <w:t xml:space="preserve">we have entered section The aim of </w:t>
      </w:r>
      <w:r w:rsidR="004C4782" w:rsidRPr="00A454B7">
        <w:rPr>
          <w:rFonts w:ascii="Times New Roman" w:hAnsi="Times New Roman" w:cs="Times New Roman"/>
          <w:b/>
          <w:sz w:val="28"/>
          <w:szCs w:val="28"/>
          <w:lang w:val="en-GB"/>
        </w:rPr>
        <w:t>research</w:t>
      </w:r>
    </w:p>
    <w:p w:rsidR="00F41C91" w:rsidRPr="00A454B7" w:rsidRDefault="00B146B6">
      <w:pPr>
        <w:jc w:val="both"/>
        <w:rPr>
          <w:rFonts w:ascii="Times New Roman" w:hAnsi="Times New Roman" w:cs="Times New Roman"/>
          <w:b/>
          <w:sz w:val="28"/>
          <w:szCs w:val="28"/>
          <w:lang w:val="en-US"/>
        </w:rPr>
      </w:pPr>
      <w:r w:rsidRPr="00F41C91">
        <w:rPr>
          <w:rFonts w:ascii="Times New Roman" w:hAnsi="Times New Roman" w:cs="Times New Roman"/>
          <w:sz w:val="24"/>
          <w:szCs w:val="24"/>
          <w:lang w:val="en-US"/>
        </w:rPr>
        <w:t xml:space="preserve">METHOD </w:t>
      </w:r>
      <w:r w:rsidR="00F41C91" w:rsidRPr="00A454B7">
        <w:rPr>
          <w:rFonts w:ascii="Times New Roman" w:hAnsi="Times New Roman" w:cs="Times New Roman"/>
          <w:b/>
          <w:sz w:val="28"/>
          <w:szCs w:val="28"/>
          <w:lang w:val="en-US"/>
        </w:rPr>
        <w:t>the text contains a table with the data of the whole group (N = 120)</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Sample characteristics are advised to be placed in a Table, which would make the grasping of the sample much clearer.</w:t>
      </w:r>
    </w:p>
    <w:p w:rsidR="00B146B6" w:rsidRPr="00A454B7" w:rsidRDefault="00B146B6" w:rsidP="002324B4">
      <w:pPr>
        <w:pStyle w:val="HTMLPreformatted"/>
        <w:shd w:val="clear" w:color="auto" w:fill="FFFFFF"/>
        <w:rPr>
          <w:rFonts w:ascii="inherit" w:hAnsi="inherit"/>
          <w:b/>
          <w:sz w:val="28"/>
          <w:szCs w:val="28"/>
        </w:rPr>
      </w:pPr>
      <w:r w:rsidRPr="00F41C91">
        <w:rPr>
          <w:rFonts w:ascii="Times New Roman" w:hAnsi="Times New Roman" w:cs="Times New Roman"/>
          <w:sz w:val="24"/>
          <w:szCs w:val="24"/>
          <w:lang w:val="en-US"/>
        </w:rPr>
        <w:t xml:space="preserve">Material </w:t>
      </w:r>
      <w:r w:rsidRPr="00F41C91">
        <w:rPr>
          <w:rFonts w:ascii="Times New Roman" w:hAnsi="Times New Roman" w:cs="Times New Roman"/>
          <w:color w:val="FF0000"/>
          <w:sz w:val="24"/>
          <w:szCs w:val="24"/>
          <w:lang w:val="en-US"/>
        </w:rPr>
        <w:t xml:space="preserve"> </w:t>
      </w:r>
      <w:r w:rsidRPr="00A454B7">
        <w:rPr>
          <w:rFonts w:ascii="Times New Roman" w:hAnsi="Times New Roman" w:cs="Times New Roman"/>
          <w:b/>
          <w:sz w:val="24"/>
          <w:szCs w:val="24"/>
          <w:lang w:val="en-US"/>
        </w:rPr>
        <w:t xml:space="preserve">- </w:t>
      </w:r>
      <w:r w:rsidR="003540A9" w:rsidRPr="00A454B7">
        <w:rPr>
          <w:rFonts w:ascii="Times New Roman" w:hAnsi="Times New Roman" w:cs="Times New Roman"/>
          <w:b/>
          <w:sz w:val="28"/>
          <w:szCs w:val="28"/>
          <w:lang w:val="en-US"/>
        </w:rPr>
        <w:t>I</w:t>
      </w:r>
      <w:r w:rsidR="004C4782" w:rsidRPr="00A454B7">
        <w:rPr>
          <w:rFonts w:ascii="Times New Roman" w:hAnsi="Times New Roman" w:cs="Times New Roman"/>
          <w:b/>
          <w:sz w:val="28"/>
          <w:szCs w:val="28"/>
          <w:lang w:val="en-US"/>
        </w:rPr>
        <w:t xml:space="preserve">nformation on the methods and calculation of CR are structured. Indeed, </w:t>
      </w:r>
      <w:r w:rsidR="002324B4" w:rsidRPr="00A454B7">
        <w:rPr>
          <w:rFonts w:ascii="inherit" w:hAnsi="inherit"/>
          <w:b/>
          <w:sz w:val="28"/>
          <w:szCs w:val="28"/>
          <w:lang w:val="en"/>
        </w:rPr>
        <w:t>the age of the participants was varied</w:t>
      </w:r>
      <w:r w:rsidR="004C4782" w:rsidRPr="00A454B7">
        <w:rPr>
          <w:rFonts w:ascii="Times New Roman" w:hAnsi="Times New Roman" w:cs="Times New Roman"/>
          <w:b/>
          <w:sz w:val="28"/>
          <w:szCs w:val="28"/>
          <w:lang w:val="en-US"/>
        </w:rPr>
        <w:t>. In the discussion on the results, we comment on this problem. In our opinion, some CR items are susceptible to subjectivism and, in relation to age, are probably also correlated with difficulties in recalling or assessing certain facts that make up CR. Grotz et al., 2017 draws attention to this problem. The reviewer's comment was very valuable because only this article mentioned this problem.</w:t>
      </w:r>
    </w:p>
    <w:p w:rsidR="00B146B6" w:rsidRDefault="00B146B6">
      <w:pPr>
        <w:spacing w:after="24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listing of materials needs a more systematic, old-school approach. Just list the instrument and described, do not use the purpose of its inclusion in the battery as a criteria of classification. </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In the “self” part of the CR questionnaire, whatever that is, it is unclear how the authors deal with the issue of duration and intensity of various types of activities. The age range of the sample is very wide, covering over 40 years and it is important to discuss (keep in mind) how did these factors (the age of the beginning of a certain activity, its lifelong or interval duration, and its frequency and intensity) interact or contributed to CR.</w:t>
      </w:r>
    </w:p>
    <w:p w:rsidR="003540A9" w:rsidRPr="00A454B7" w:rsidRDefault="00B146B6" w:rsidP="00F41C91">
      <w:pPr>
        <w:jc w:val="both"/>
        <w:rPr>
          <w:rFonts w:ascii="Times New Roman" w:hAnsi="Times New Roman" w:cs="Times New Roman"/>
          <w:b/>
          <w:sz w:val="28"/>
          <w:szCs w:val="28"/>
          <w:lang w:val="en-US"/>
        </w:rPr>
      </w:pPr>
      <w:r w:rsidRPr="00F41C91">
        <w:rPr>
          <w:rFonts w:ascii="Times New Roman" w:hAnsi="Times New Roman" w:cs="Times New Roman"/>
          <w:sz w:val="24"/>
          <w:szCs w:val="24"/>
          <w:lang w:val="en-US"/>
        </w:rPr>
        <w:t xml:space="preserve">DISCUSSION </w:t>
      </w:r>
      <w:r w:rsidR="003540A9" w:rsidRPr="00A454B7">
        <w:rPr>
          <w:rFonts w:ascii="Times New Roman" w:hAnsi="Times New Roman" w:cs="Times New Roman"/>
          <w:b/>
          <w:sz w:val="28"/>
          <w:szCs w:val="28"/>
          <w:lang w:val="en-US"/>
        </w:rPr>
        <w:t>The discussion has been supplemented. The discussion was divided into parts referring to subsequent results. Because additional calculations were performed (e.g. correlations CR - depression, CR - age, CR - gender), it was possible to signal interesting issues. One of them is the (negative) correlation CR - age. This result indicates that with age, respondents report (remind) fewer facts about their activity and / or give them less importance. This means that the assessment of the CR level is to a certain extent biased by respondents' subjectivism or their memory deficits. It has also been shown that men report a higher CR level than women. These very interesting issues were discussed in the discussion.</w:t>
      </w:r>
    </w:p>
    <w:p w:rsidR="002F07F3" w:rsidRPr="00A454B7" w:rsidRDefault="003540A9" w:rsidP="00F41C91">
      <w:pPr>
        <w:jc w:val="both"/>
        <w:rPr>
          <w:rFonts w:ascii="Times New Roman" w:hAnsi="Times New Roman" w:cs="Times New Roman"/>
          <w:b/>
          <w:sz w:val="28"/>
          <w:szCs w:val="28"/>
          <w:lang w:val="en-US"/>
        </w:rPr>
      </w:pPr>
      <w:r w:rsidRPr="00A454B7">
        <w:rPr>
          <w:rFonts w:ascii="Times New Roman" w:hAnsi="Times New Roman" w:cs="Times New Roman"/>
          <w:b/>
          <w:sz w:val="28"/>
          <w:szCs w:val="28"/>
          <w:lang w:val="en-US"/>
        </w:rPr>
        <w:t xml:space="preserve">The limitations of the study were also </w:t>
      </w:r>
      <w:r w:rsidR="002F07F3" w:rsidRPr="00A454B7">
        <w:rPr>
          <w:rFonts w:ascii="Times New Roman" w:hAnsi="Times New Roman" w:cs="Times New Roman"/>
          <w:b/>
          <w:sz w:val="28"/>
          <w:szCs w:val="28"/>
          <w:lang w:val="en-US"/>
        </w:rPr>
        <w:t>highlighted</w:t>
      </w:r>
      <w:r w:rsidRPr="00A454B7">
        <w:rPr>
          <w:rFonts w:ascii="Times New Roman" w:hAnsi="Times New Roman" w:cs="Times New Roman"/>
          <w:b/>
          <w:sz w:val="28"/>
          <w:szCs w:val="28"/>
          <w:lang w:val="en-US"/>
        </w:rPr>
        <w:t>. These are: a small number of subjects, unequal gender proportions and no longitudinal measurements. The most interesting, however, is the conclusion, which was now more strongly accentuated - a lower level of CR is associated with a lower, but current level of cognitive ability of the subjects, but due to the lack of longitudinal studies this is not a basis for forecasting the direction of cognitive aging.</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The discussion is brief, much shorter than the introductory part and this should be the main contribution of your findings to the field.</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 elaborate more on your findings (1st paragraph)</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 elaborate on the wide age range? How were the questions formed – did the participants report on recent or remote activities? How could this have affected the results? (2nd paragraph)</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 Limitations should include the comments on statistical power and further research suggested</w:t>
      </w:r>
    </w:p>
    <w:p w:rsidR="00B146B6" w:rsidRDefault="00B146B6">
      <w:pPr>
        <w:jc w:val="both"/>
        <w:rPr>
          <w:rFonts w:ascii="Times New Roman" w:hAnsi="Times New Roman" w:cs="Times New Roman"/>
          <w:sz w:val="24"/>
          <w:szCs w:val="24"/>
          <w:lang w:val="en-GB"/>
        </w:rPr>
      </w:pPr>
      <w:r>
        <w:rPr>
          <w:rFonts w:ascii="Times New Roman" w:hAnsi="Times New Roman" w:cs="Times New Roman"/>
          <w:sz w:val="24"/>
          <w:szCs w:val="24"/>
          <w:lang w:val="en-GB"/>
        </w:rPr>
        <w:t>REFERENCES</w:t>
      </w:r>
    </w:p>
    <w:p w:rsidR="00B146B6" w:rsidRDefault="00B146B6">
      <w:pPr>
        <w:jc w:val="both"/>
        <w:rPr>
          <w:rFonts w:ascii="Times New Roman" w:hAnsi="Times New Roman" w:cs="Times New Roman"/>
          <w:color w:val="FF0000"/>
          <w:sz w:val="28"/>
          <w:szCs w:val="28"/>
          <w:lang w:val="en-GB"/>
        </w:rPr>
      </w:pPr>
      <w:r>
        <w:rPr>
          <w:rFonts w:ascii="Times New Roman" w:hAnsi="Times New Roman" w:cs="Times New Roman"/>
          <w:sz w:val="24"/>
          <w:szCs w:val="24"/>
          <w:lang w:val="en-GB"/>
        </w:rPr>
        <w:t xml:space="preserve">The list of references is very extensive. Especially, given the relative brevity of the manuscript. Although the number of references per article is higher for social sciences </w:t>
      </w:r>
      <w:r>
        <w:rPr>
          <w:rFonts w:ascii="Times New Roman" w:hAnsi="Times New Roman" w:cs="Times New Roman"/>
          <w:sz w:val="24"/>
          <w:szCs w:val="24"/>
          <w:lang w:val="en-GB"/>
        </w:rPr>
        <w:lastRenderedPageBreak/>
        <w:t xml:space="preserve">compared to let’s say math or life-science, still 64 references presented hear seems to be a bit over the edge. Some basic rules for referencing are: i) not to cite several references in one place </w:t>
      </w:r>
      <w:r>
        <w:rPr>
          <w:rFonts w:ascii="Times New Roman" w:hAnsi="Times New Roman" w:cs="Times New Roman"/>
          <w:b/>
          <w:sz w:val="24"/>
          <w:szCs w:val="24"/>
          <w:lang w:val="en-GB"/>
        </w:rPr>
        <w:t>without</w:t>
      </w:r>
      <w:r>
        <w:rPr>
          <w:rFonts w:ascii="Times New Roman" w:hAnsi="Times New Roman" w:cs="Times New Roman"/>
          <w:sz w:val="24"/>
          <w:szCs w:val="24"/>
          <w:lang w:val="en-GB"/>
        </w:rPr>
        <w:t xml:space="preserve"> discussing the relevance of each work to your research (a couple of such cases in the manuscript), ii) not to cite old references; roughly 85% percent of references should be less than five years old (a bit less than 50% of references older than 5 years are cited in this manuscript); exceptions should be reserved for seminal works.</w:t>
      </w:r>
    </w:p>
    <w:p w:rsidR="00F41C91" w:rsidRPr="00A454B7" w:rsidRDefault="00F41C91" w:rsidP="00F41C91">
      <w:pPr>
        <w:spacing w:line="100" w:lineRule="atLeast"/>
        <w:jc w:val="both"/>
        <w:rPr>
          <w:rFonts w:ascii="Times New Roman" w:hAnsi="Times New Roman" w:cs="Times New Roman"/>
          <w:b/>
          <w:sz w:val="28"/>
          <w:szCs w:val="28"/>
          <w:lang w:val="en-US"/>
        </w:rPr>
      </w:pPr>
      <w:r w:rsidRPr="00A454B7">
        <w:rPr>
          <w:rFonts w:ascii="Times New Roman" w:hAnsi="Times New Roman" w:cs="Times New Roman"/>
          <w:b/>
          <w:sz w:val="28"/>
          <w:szCs w:val="28"/>
          <w:lang w:val="en-US"/>
        </w:rPr>
        <w:t xml:space="preserve">The reference list has been modified, but unfortunately it is not shortened. The most important reports from recent years were selected, as well as classical works describing CR (e.g. Stern) and those that were the basis for undertaking research on CR, i.e. Blessed, G., Tomlinson, B., &amp; Roth, M. (1968). and Katzman, R., Terry, R., DeTeresa, R., Brown, T., Davies, P., Fuld, P., Renbing, X., &amp; Peck, A. (1988). Due to the broadening of analyses, references were made to </w:t>
      </w:r>
      <w:r w:rsidR="002F07F3" w:rsidRPr="00A454B7">
        <w:rPr>
          <w:rFonts w:ascii="Times New Roman" w:hAnsi="Times New Roman" w:cs="Times New Roman"/>
          <w:b/>
          <w:sz w:val="28"/>
          <w:szCs w:val="28"/>
          <w:lang w:val="en-US"/>
        </w:rPr>
        <w:t xml:space="preserve">article </w:t>
      </w:r>
      <w:r w:rsidRPr="00A454B7">
        <w:rPr>
          <w:rFonts w:ascii="Times New Roman" w:hAnsi="Times New Roman" w:cs="Times New Roman"/>
          <w:b/>
          <w:sz w:val="28"/>
          <w:szCs w:val="28"/>
          <w:lang w:val="en-US"/>
        </w:rPr>
        <w:t xml:space="preserve">e.g. CR and gender relationship, </w:t>
      </w:r>
      <w:r w:rsidR="002F07F3" w:rsidRPr="00A454B7">
        <w:rPr>
          <w:rFonts w:ascii="Times New Roman" w:hAnsi="Times New Roman" w:cs="Times New Roman"/>
          <w:b/>
          <w:sz w:val="28"/>
          <w:szCs w:val="28"/>
          <w:lang w:val="en-US"/>
        </w:rPr>
        <w:t xml:space="preserve">CR x </w:t>
      </w:r>
      <w:r w:rsidRPr="00A454B7">
        <w:rPr>
          <w:rFonts w:ascii="Times New Roman" w:hAnsi="Times New Roman" w:cs="Times New Roman"/>
          <w:b/>
          <w:sz w:val="28"/>
          <w:szCs w:val="28"/>
          <w:lang w:val="en-US"/>
        </w:rPr>
        <w:t xml:space="preserve">cognitive aging or </w:t>
      </w:r>
      <w:r w:rsidR="002F07F3" w:rsidRPr="00A454B7">
        <w:rPr>
          <w:rFonts w:ascii="Times New Roman" w:hAnsi="Times New Roman" w:cs="Times New Roman"/>
          <w:b/>
          <w:sz w:val="28"/>
          <w:szCs w:val="28"/>
          <w:lang w:val="en-US"/>
        </w:rPr>
        <w:t>x</w:t>
      </w:r>
      <w:r w:rsidRPr="00A454B7">
        <w:rPr>
          <w:rFonts w:ascii="Times New Roman" w:hAnsi="Times New Roman" w:cs="Times New Roman"/>
          <w:b/>
          <w:sz w:val="28"/>
          <w:szCs w:val="28"/>
          <w:lang w:val="en-US"/>
        </w:rPr>
        <w:t xml:space="preserve"> depression relationship. Each of these </w:t>
      </w:r>
      <w:r w:rsidR="002F07F3" w:rsidRPr="00A454B7">
        <w:rPr>
          <w:rFonts w:ascii="Times New Roman" w:hAnsi="Times New Roman" w:cs="Times New Roman"/>
          <w:b/>
          <w:sz w:val="28"/>
          <w:szCs w:val="28"/>
          <w:lang w:val="en-US"/>
        </w:rPr>
        <w:t xml:space="preserve">publications </w:t>
      </w:r>
      <w:r w:rsidRPr="00A454B7">
        <w:rPr>
          <w:rFonts w:ascii="Times New Roman" w:hAnsi="Times New Roman" w:cs="Times New Roman"/>
          <w:b/>
          <w:sz w:val="28"/>
          <w:szCs w:val="28"/>
          <w:lang w:val="en-US"/>
        </w:rPr>
        <w:t xml:space="preserve">analyses important issues and it seems necessary to show us what has been achieved so far and what has been discussed about CR. </w:t>
      </w:r>
    </w:p>
    <w:p w:rsidR="00B146B6" w:rsidRPr="00F41C91" w:rsidRDefault="00F41C91" w:rsidP="00F41C91">
      <w:pPr>
        <w:spacing w:line="100" w:lineRule="atLeast"/>
        <w:jc w:val="both"/>
        <w:rPr>
          <w:rFonts w:ascii="Times New Roman" w:hAnsi="Times New Roman" w:cs="Times New Roman"/>
          <w:sz w:val="24"/>
          <w:szCs w:val="24"/>
          <w:lang w:val="en-US"/>
        </w:rPr>
      </w:pPr>
      <w:r w:rsidRPr="00A454B7">
        <w:rPr>
          <w:rFonts w:ascii="Times New Roman" w:hAnsi="Times New Roman" w:cs="Times New Roman"/>
          <w:b/>
          <w:sz w:val="28"/>
          <w:szCs w:val="28"/>
          <w:lang w:val="en-US"/>
        </w:rPr>
        <w:t>TABLES Tables have been improved</w:t>
      </w:r>
      <w:r w:rsidRPr="00F41C91">
        <w:rPr>
          <w:rFonts w:ascii="Times New Roman" w:hAnsi="Times New Roman" w:cs="Times New Roman"/>
          <w:color w:val="FF0000"/>
          <w:sz w:val="28"/>
          <w:szCs w:val="28"/>
          <w:lang w:val="en-US"/>
        </w:rPr>
        <w:t>.</w:t>
      </w:r>
    </w:p>
    <w:p w:rsidR="00B146B6" w:rsidRPr="00525288" w:rsidRDefault="00B146B6">
      <w:pPr>
        <w:jc w:val="both"/>
        <w:rPr>
          <w:rFonts w:ascii="Times New Roman" w:hAnsi="Times New Roman" w:cs="Times New Roman"/>
          <w:sz w:val="24"/>
          <w:szCs w:val="24"/>
          <w:lang w:val="en-US"/>
        </w:rPr>
      </w:pPr>
      <w:r>
        <w:rPr>
          <w:rFonts w:ascii="Times New Roman" w:hAnsi="Times New Roman" w:cs="Times New Roman"/>
          <w:sz w:val="24"/>
          <w:szCs w:val="24"/>
          <w:lang w:val="en-GB"/>
        </w:rPr>
        <w:t>No need to state p(0.001) in the Table, with three asterisks and once again in Legend. Use “*” in Table, and explain in Legend. Write Ms with one decimal. Title of the Table should explain what’s in the Table (state the Ns by the LCL and HCL, which need to be explained in the title). Use English (Table 2, wiek=age). Follow APA recommendation for Table formatting and reporting of results (Table 2).</w:t>
      </w:r>
    </w:p>
    <w:p w:rsidR="00B146B6" w:rsidRPr="00525288" w:rsidRDefault="00B146B6">
      <w:pPr>
        <w:rPr>
          <w:rFonts w:ascii="Times New Roman" w:hAnsi="Times New Roman" w:cs="Times New Roman"/>
          <w:sz w:val="24"/>
          <w:szCs w:val="24"/>
          <w:lang w:val="en-US"/>
        </w:rPr>
      </w:pPr>
    </w:p>
    <w:p w:rsidR="00B146B6" w:rsidRPr="00A454B7" w:rsidRDefault="00B146B6">
      <w:pPr>
        <w:jc w:val="center"/>
        <w:rPr>
          <w:rFonts w:ascii="Times New Roman" w:hAnsi="Times New Roman" w:cs="Times New Roman"/>
          <w:b/>
          <w:i/>
          <w:lang w:val="en-US"/>
        </w:rPr>
      </w:pPr>
      <w:r w:rsidRPr="00A454B7">
        <w:rPr>
          <w:rFonts w:ascii="Times New Roman" w:hAnsi="Times New Roman" w:cs="Times New Roman"/>
          <w:b/>
          <w:sz w:val="24"/>
          <w:szCs w:val="24"/>
          <w:lang w:val="en-US"/>
        </w:rPr>
        <w:t>REVIEWER B</w:t>
      </w:r>
    </w:p>
    <w:p w:rsidR="00B146B6" w:rsidRDefault="00B146B6">
      <w:pPr>
        <w:rPr>
          <w:rFonts w:ascii="Times New Roman" w:hAnsi="Times New Roman" w:cs="Times New Roman"/>
          <w:lang w:val="en-US"/>
        </w:rPr>
      </w:pPr>
      <w:r>
        <w:rPr>
          <w:rFonts w:ascii="Times New Roman" w:hAnsi="Times New Roman" w:cs="Times New Roman"/>
          <w:i/>
          <w:lang w:val="en-US"/>
        </w:rPr>
        <w:t>Elaboration of review</w:t>
      </w:r>
    </w:p>
    <w:p w:rsidR="00B146B6" w:rsidRDefault="00B146B6">
      <w:pPr>
        <w:rPr>
          <w:rFonts w:ascii="Times New Roman" w:hAnsi="Times New Roman" w:cs="Times New Roman"/>
          <w:color w:val="FF0000"/>
          <w:sz w:val="28"/>
          <w:szCs w:val="28"/>
          <w:lang w:val="en-US"/>
        </w:rPr>
      </w:pPr>
      <w:r>
        <w:rPr>
          <w:rFonts w:ascii="Times New Roman" w:hAnsi="Times New Roman" w:cs="Times New Roman"/>
          <w:lang w:val="en-US"/>
        </w:rPr>
        <w:t xml:space="preserve">This article covers important concept of cognitive reserve and its role in cognitive functioning in elderly. Therefore, I recommend this article to be published in the journal „Psychological Topics” but </w:t>
      </w:r>
      <w:r>
        <w:rPr>
          <w:rFonts w:ascii="Times New Roman" w:hAnsi="Times New Roman" w:cs="Times New Roman"/>
          <w:b/>
          <w:lang w:val="en-US"/>
        </w:rPr>
        <w:t>after several modifications.</w:t>
      </w:r>
    </w:p>
    <w:p w:rsidR="00F41C91" w:rsidRPr="00A454B7" w:rsidRDefault="00F41C91">
      <w:pPr>
        <w:rPr>
          <w:rFonts w:ascii="Times New Roman" w:hAnsi="Times New Roman" w:cs="Times New Roman"/>
          <w:b/>
          <w:sz w:val="28"/>
          <w:szCs w:val="28"/>
          <w:lang w:val="en-US"/>
        </w:rPr>
      </w:pPr>
      <w:r w:rsidRPr="00A454B7">
        <w:rPr>
          <w:rFonts w:ascii="Times New Roman" w:hAnsi="Times New Roman" w:cs="Times New Roman"/>
          <w:b/>
          <w:sz w:val="28"/>
          <w:szCs w:val="28"/>
          <w:lang w:val="en-US"/>
        </w:rPr>
        <w:t xml:space="preserve">Thank you very much for your suggestions - all of them have been taken into account. The new text has also been improved in terms of language.  </w:t>
      </w:r>
    </w:p>
    <w:p w:rsidR="00B146B6" w:rsidRDefault="00B146B6">
      <w:pPr>
        <w:rPr>
          <w:rFonts w:ascii="Times New Roman" w:hAnsi="Times New Roman" w:cs="Times New Roman"/>
          <w:lang w:val="en-US"/>
        </w:rPr>
      </w:pPr>
      <w:r>
        <w:rPr>
          <w:rFonts w:ascii="Times New Roman" w:hAnsi="Times New Roman" w:cs="Times New Roman"/>
          <w:lang w:val="en-US"/>
        </w:rPr>
        <w:t xml:space="preserve">General suggestion: </w:t>
      </w:r>
      <w:r>
        <w:rPr>
          <w:rFonts w:ascii="Times New Roman" w:hAnsi="Times New Roman" w:cs="Times New Roman"/>
          <w:b/>
          <w:lang w:val="en-US"/>
        </w:rPr>
        <w:t>language editing is necessary</w:t>
      </w:r>
      <w:r>
        <w:rPr>
          <w:rFonts w:ascii="Times New Roman" w:hAnsi="Times New Roman" w:cs="Times New Roman"/>
          <w:lang w:val="en-US"/>
        </w:rPr>
        <w:t xml:space="preserve">! The article must be well-written, clear and easy to follow. </w:t>
      </w:r>
    </w:p>
    <w:p w:rsidR="00B146B6" w:rsidRDefault="00B146B6">
      <w:pPr>
        <w:rPr>
          <w:rFonts w:ascii="Times New Roman" w:hAnsi="Times New Roman" w:cs="Times New Roman"/>
          <w:i/>
          <w:lang w:val="en-US"/>
        </w:rPr>
      </w:pPr>
      <w:r>
        <w:rPr>
          <w:rFonts w:ascii="Times New Roman" w:hAnsi="Times New Roman" w:cs="Times New Roman"/>
          <w:lang w:val="en-US"/>
        </w:rPr>
        <w:t>Specific suggestions:</w:t>
      </w:r>
    </w:p>
    <w:p w:rsidR="00B146B6" w:rsidRPr="00A454B7" w:rsidRDefault="00B146B6">
      <w:pPr>
        <w:spacing w:line="360" w:lineRule="auto"/>
        <w:jc w:val="both"/>
        <w:rPr>
          <w:rFonts w:ascii="Times New Roman" w:hAnsi="Times New Roman" w:cs="Times New Roman"/>
          <w:b/>
          <w:i/>
          <w:sz w:val="28"/>
          <w:szCs w:val="28"/>
          <w:lang w:val="en-US"/>
        </w:rPr>
      </w:pPr>
      <w:r>
        <w:rPr>
          <w:rFonts w:ascii="Times New Roman" w:hAnsi="Times New Roman" w:cs="Times New Roman"/>
          <w:i/>
          <w:lang w:val="en-US"/>
        </w:rPr>
        <w:t>Title</w:t>
      </w:r>
      <w:r>
        <w:rPr>
          <w:rFonts w:ascii="Times New Roman" w:hAnsi="Times New Roman" w:cs="Times New Roman"/>
          <w:lang w:val="en-US"/>
        </w:rPr>
        <w:t xml:space="preserve">: </w:t>
      </w:r>
      <w:r>
        <w:rPr>
          <w:rFonts w:ascii="Times New Roman" w:hAnsi="Times New Roman" w:cs="Times New Roman"/>
          <w:lang w:val="en-US"/>
        </w:rPr>
        <w:tab/>
        <w:t xml:space="preserve">The title implies causal relationship but this is correlational research and therefore I suggest to change the title of the article, e.g.  “Is lower cognitive reserve related to lower cognitive performance in adults?” or “The association between cognitive reserve and cognitive performance in adults” or “Is </w:t>
      </w:r>
      <w:r>
        <w:rPr>
          <w:rFonts w:ascii="Times New Roman" w:hAnsi="Times New Roman" w:cs="Times New Roman"/>
          <w:lang w:val="en-US"/>
        </w:rPr>
        <w:lastRenderedPageBreak/>
        <w:t xml:space="preserve">there a link between cognitive reserve and cognitive functioning…” or something similar. </w:t>
      </w:r>
      <w:r w:rsidR="00F41C91" w:rsidRPr="00A454B7">
        <w:rPr>
          <w:rFonts w:ascii="Times New Roman" w:hAnsi="Times New Roman" w:cs="Times New Roman"/>
          <w:b/>
          <w:sz w:val="28"/>
          <w:szCs w:val="28"/>
          <w:lang w:val="en-US"/>
        </w:rPr>
        <w:t xml:space="preserve">The title of the paper has been changed. Current: </w:t>
      </w:r>
      <w:r w:rsidRPr="00A454B7">
        <w:rPr>
          <w:rFonts w:ascii="Times New Roman" w:hAnsi="Times New Roman" w:cs="Times New Roman"/>
          <w:b/>
          <w:sz w:val="28"/>
          <w:szCs w:val="28"/>
          <w:lang w:val="en-US"/>
        </w:rPr>
        <w:t>Is lower cognitive reserve related to lower cognitive performance in adults?</w:t>
      </w:r>
    </w:p>
    <w:p w:rsidR="00B146B6" w:rsidRPr="002324B4" w:rsidRDefault="00B146B6">
      <w:pPr>
        <w:rPr>
          <w:rFonts w:ascii="Times New Roman" w:hAnsi="Times New Roman" w:cs="Times New Roman"/>
          <w:sz w:val="28"/>
          <w:szCs w:val="28"/>
          <w:lang w:val="en-US"/>
        </w:rPr>
      </w:pPr>
      <w:r>
        <w:rPr>
          <w:rFonts w:ascii="Times New Roman" w:hAnsi="Times New Roman" w:cs="Times New Roman"/>
          <w:i/>
          <w:lang w:val="en-US"/>
        </w:rPr>
        <w:t>Abstract</w:t>
      </w:r>
      <w:r>
        <w:rPr>
          <w:rFonts w:ascii="Times New Roman" w:hAnsi="Times New Roman" w:cs="Times New Roman"/>
          <w:lang w:val="en-US"/>
        </w:rPr>
        <w:t xml:space="preserve">:  </w:t>
      </w:r>
      <w:r w:rsidR="00F41C91" w:rsidRPr="00A454B7">
        <w:rPr>
          <w:rFonts w:ascii="Times New Roman" w:hAnsi="Times New Roman" w:cs="Times New Roman"/>
          <w:b/>
          <w:sz w:val="28"/>
          <w:szCs w:val="28"/>
          <w:lang w:val="en-US"/>
        </w:rPr>
        <w:t>Abstract has been corrected</w:t>
      </w:r>
      <w:r w:rsidRPr="00A454B7">
        <w:rPr>
          <w:rFonts w:ascii="Times New Roman" w:hAnsi="Times New Roman" w:cs="Times New Roman"/>
          <w:b/>
          <w:sz w:val="28"/>
          <w:szCs w:val="28"/>
          <w:lang w:val="en-US"/>
        </w:rPr>
        <w:t>.</w:t>
      </w:r>
      <w:r w:rsidRPr="00A454B7">
        <w:rPr>
          <w:rFonts w:ascii="Times New Roman" w:hAnsi="Times New Roman" w:cs="Times New Roman"/>
          <w:sz w:val="28"/>
          <w:szCs w:val="28"/>
          <w:lang w:val="en-US"/>
        </w:rPr>
        <w:t xml:space="preserve"> </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xml:space="preserve">- the aim of this study must be more specific;  </w:t>
      </w:r>
      <w:r w:rsidR="00F41C91" w:rsidRPr="00A454B7">
        <w:rPr>
          <w:rFonts w:ascii="Times New Roman" w:hAnsi="Times New Roman" w:cs="Times New Roman"/>
          <w:b/>
          <w:sz w:val="28"/>
          <w:szCs w:val="28"/>
          <w:lang w:val="en-US"/>
        </w:rPr>
        <w:t>we have included the aim of study</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the age range of the participants is different in Abstract compared to Methods – in Abstract is written from 40 to 60, in Method from 40 to 84</w:t>
      </w:r>
      <w:r w:rsidRPr="00A454B7">
        <w:rPr>
          <w:rFonts w:ascii="Times New Roman" w:hAnsi="Times New Roman" w:cs="Times New Roman"/>
          <w:b/>
          <w:sz w:val="28"/>
          <w:szCs w:val="28"/>
          <w:lang w:val="en-US"/>
        </w:rPr>
        <w:t xml:space="preserve">! </w:t>
      </w:r>
      <w:r w:rsidR="00F41C91" w:rsidRPr="00A454B7">
        <w:rPr>
          <w:rFonts w:ascii="Times New Roman" w:hAnsi="Times New Roman" w:cs="Times New Roman"/>
          <w:b/>
          <w:sz w:val="28"/>
          <w:szCs w:val="28"/>
          <w:lang w:val="en-US"/>
        </w:rPr>
        <w:t>Corrected</w:t>
      </w:r>
      <w:r w:rsidRPr="00A454B7">
        <w:rPr>
          <w:rFonts w:ascii="Times New Roman" w:hAnsi="Times New Roman" w:cs="Times New Roman"/>
          <w:b/>
          <w:sz w:val="28"/>
          <w:szCs w:val="28"/>
          <w:lang w:val="en-US"/>
        </w:rPr>
        <w:t xml:space="preserve"> </w:t>
      </w:r>
    </w:p>
    <w:p w:rsidR="002324B4" w:rsidRPr="00A454B7" w:rsidRDefault="00B146B6" w:rsidP="002324B4">
      <w:pPr>
        <w:pStyle w:val="HTMLPreformatted"/>
        <w:shd w:val="clear" w:color="auto" w:fill="FFFFFF"/>
        <w:rPr>
          <w:rFonts w:ascii="inherit" w:hAnsi="inherit"/>
          <w:b/>
          <w:sz w:val="28"/>
          <w:szCs w:val="28"/>
        </w:rPr>
      </w:pPr>
      <w:r>
        <w:rPr>
          <w:rFonts w:ascii="Times New Roman" w:hAnsi="Times New Roman" w:cs="Times New Roman"/>
          <w:lang w:val="en-US"/>
        </w:rPr>
        <w:t xml:space="preserve">- Sense of social support or </w:t>
      </w:r>
      <w:r>
        <w:rPr>
          <w:rFonts w:ascii="Times New Roman" w:hAnsi="Times New Roman" w:cs="Times New Roman"/>
          <w:i/>
          <w:lang w:val="en-US"/>
        </w:rPr>
        <w:t>perceived</w:t>
      </w:r>
      <w:r>
        <w:rPr>
          <w:rFonts w:ascii="Times New Roman" w:hAnsi="Times New Roman" w:cs="Times New Roman"/>
          <w:lang w:val="en-US"/>
        </w:rPr>
        <w:t xml:space="preserve"> social support</w:t>
      </w:r>
      <w:r w:rsidRPr="00A454B7">
        <w:rPr>
          <w:rFonts w:ascii="Times New Roman" w:hAnsi="Times New Roman" w:cs="Times New Roman"/>
          <w:sz w:val="28"/>
          <w:szCs w:val="28"/>
          <w:lang w:val="en-US"/>
        </w:rPr>
        <w:t>?</w:t>
      </w:r>
      <w:r w:rsidRPr="002324B4">
        <w:rPr>
          <w:rFonts w:ascii="Times New Roman" w:hAnsi="Times New Roman" w:cs="Times New Roman"/>
          <w:color w:val="FF0000"/>
          <w:sz w:val="28"/>
          <w:szCs w:val="28"/>
          <w:lang w:val="en-US"/>
        </w:rPr>
        <w:t xml:space="preserve"> </w:t>
      </w:r>
      <w:r w:rsidR="00F41C91" w:rsidRPr="002324B4">
        <w:rPr>
          <w:rFonts w:ascii="Times New Roman" w:hAnsi="Times New Roman" w:cs="Times New Roman"/>
          <w:color w:val="FF0000"/>
          <w:sz w:val="28"/>
          <w:szCs w:val="28"/>
          <w:lang w:val="en-US"/>
        </w:rPr>
        <w:t xml:space="preserve"> </w:t>
      </w:r>
      <w:r w:rsidR="002324B4" w:rsidRPr="00A454B7">
        <w:rPr>
          <w:rFonts w:ascii="inherit" w:hAnsi="inherit"/>
          <w:b/>
          <w:sz w:val="28"/>
          <w:szCs w:val="28"/>
          <w:lang w:val="en"/>
        </w:rPr>
        <w:t>term in the meaning of "perceived" social support</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xml:space="preserve">- the level of depression instead of the intensity of depression </w:t>
      </w:r>
      <w:r w:rsidR="00F41C91" w:rsidRPr="00A454B7">
        <w:rPr>
          <w:rFonts w:ascii="Times New Roman" w:hAnsi="Times New Roman" w:cs="Times New Roman"/>
          <w:b/>
          <w:sz w:val="28"/>
          <w:szCs w:val="28"/>
          <w:lang w:val="en-US"/>
        </w:rPr>
        <w:t>modified</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xml:space="preserve">- list the WAIS subtests in parenthesis </w:t>
      </w:r>
      <w:r w:rsidR="00F41C91" w:rsidRPr="00A454B7">
        <w:rPr>
          <w:rFonts w:ascii="Times New Roman" w:hAnsi="Times New Roman" w:cs="Times New Roman"/>
          <w:b/>
          <w:sz w:val="28"/>
          <w:szCs w:val="28"/>
          <w:lang w:val="en-US"/>
        </w:rPr>
        <w:t>modified</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xml:space="preserve">- when you wrote “on the basis of the results of these tests…” which tests do you mean? cognitive abilities tests? </w:t>
      </w:r>
      <w:r w:rsidRPr="00A454B7">
        <w:rPr>
          <w:rFonts w:ascii="Times New Roman" w:hAnsi="Times New Roman" w:cs="Times New Roman"/>
          <w:b/>
          <w:sz w:val="28"/>
          <w:szCs w:val="28"/>
          <w:lang w:val="en-US"/>
        </w:rPr>
        <w:t xml:space="preserve">Yes, on the basis of the results of cognitive tests – </w:t>
      </w:r>
      <w:r w:rsidR="00F41C91" w:rsidRPr="00A454B7">
        <w:rPr>
          <w:rFonts w:ascii="Times New Roman" w:hAnsi="Times New Roman" w:cs="Times New Roman"/>
          <w:b/>
          <w:sz w:val="28"/>
          <w:szCs w:val="28"/>
          <w:lang w:val="en-US"/>
        </w:rPr>
        <w:t>the sentence has been modified</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xml:space="preserve">- “distinguished” is not the wright word – please use more specific concept to explain the result of cluster analysis   - </w:t>
      </w:r>
      <w:r w:rsidR="00F41C91" w:rsidRPr="00A454B7">
        <w:rPr>
          <w:rFonts w:ascii="Times New Roman" w:hAnsi="Times New Roman" w:cs="Times New Roman"/>
          <w:b/>
          <w:sz w:val="28"/>
          <w:szCs w:val="28"/>
          <w:lang w:val="en-US"/>
        </w:rPr>
        <w:t>was converted into "grouped</w:t>
      </w:r>
      <w:r w:rsidR="002324B4" w:rsidRPr="00A454B7">
        <w:rPr>
          <w:rFonts w:ascii="Times New Roman" w:hAnsi="Times New Roman" w:cs="Times New Roman"/>
          <w:b/>
          <w:sz w:val="28"/>
          <w:szCs w:val="28"/>
          <w:lang w:val="en-US"/>
        </w:rPr>
        <w:t>” (</w:t>
      </w:r>
      <w:r w:rsidR="00F41C91" w:rsidRPr="00A454B7">
        <w:rPr>
          <w:rFonts w:ascii="Times New Roman" w:hAnsi="Times New Roman" w:cs="Times New Roman"/>
          <w:b/>
          <w:sz w:val="28"/>
          <w:szCs w:val="28"/>
          <w:lang w:val="en-US"/>
        </w:rPr>
        <w:t>participants into two groups</w:t>
      </w:r>
      <w:r w:rsidR="002324B4" w:rsidRPr="00A454B7">
        <w:rPr>
          <w:rFonts w:ascii="Times New Roman" w:hAnsi="Times New Roman" w:cs="Times New Roman"/>
          <w:b/>
          <w:sz w:val="28"/>
          <w:szCs w:val="28"/>
          <w:lang w:val="en-US"/>
        </w:rPr>
        <w:t>)</w:t>
      </w:r>
    </w:p>
    <w:p w:rsidR="00B146B6" w:rsidRPr="00A454B7" w:rsidRDefault="00B146B6">
      <w:pPr>
        <w:rPr>
          <w:rFonts w:ascii="Times New Roman" w:hAnsi="Times New Roman" w:cs="Times New Roman"/>
          <w:b/>
          <w:sz w:val="28"/>
          <w:szCs w:val="28"/>
          <w:lang w:val="en-US"/>
        </w:rPr>
      </w:pPr>
      <w:r>
        <w:rPr>
          <w:rFonts w:ascii="Times New Roman" w:hAnsi="Times New Roman" w:cs="Times New Roman"/>
          <w:lang w:val="en-US"/>
        </w:rPr>
        <w:t>- is better to write “the obtained result</w:t>
      </w:r>
      <w:r>
        <w:rPr>
          <w:rFonts w:ascii="Times New Roman" w:hAnsi="Times New Roman" w:cs="Times New Roman"/>
          <w:b/>
          <w:lang w:val="en-US"/>
        </w:rPr>
        <w:t>s</w:t>
      </w:r>
      <w:r>
        <w:rPr>
          <w:rFonts w:ascii="Times New Roman" w:hAnsi="Times New Roman" w:cs="Times New Roman"/>
          <w:lang w:val="en-US"/>
        </w:rPr>
        <w:t xml:space="preserve"> are </w:t>
      </w:r>
      <w:r>
        <w:rPr>
          <w:rFonts w:ascii="Times New Roman" w:hAnsi="Times New Roman" w:cs="Times New Roman"/>
          <w:bCs/>
          <w:lang w:val="en-US"/>
        </w:rPr>
        <w:t>consistent with the results</w:t>
      </w:r>
      <w:r>
        <w:rPr>
          <w:rFonts w:ascii="Times New Roman" w:hAnsi="Times New Roman" w:cs="Times New Roman"/>
          <w:lang w:val="en-US"/>
        </w:rPr>
        <w:t> from previous researches” instead of the original sentence “the result is consistent with other data</w:t>
      </w:r>
      <w:r w:rsidRPr="002324B4">
        <w:rPr>
          <w:rFonts w:ascii="Times New Roman" w:hAnsi="Times New Roman" w:cs="Times New Roman"/>
          <w:sz w:val="28"/>
          <w:szCs w:val="28"/>
          <w:lang w:val="en-US"/>
        </w:rPr>
        <w:t xml:space="preserve">…” </w:t>
      </w:r>
      <w:r w:rsidR="00F41C91" w:rsidRPr="00A454B7">
        <w:rPr>
          <w:rFonts w:ascii="Times New Roman" w:hAnsi="Times New Roman" w:cs="Times New Roman"/>
          <w:b/>
          <w:sz w:val="28"/>
          <w:szCs w:val="28"/>
          <w:lang w:val="en-US"/>
        </w:rPr>
        <w:t>modified</w:t>
      </w:r>
    </w:p>
    <w:p w:rsidR="00B146B6" w:rsidRPr="002324B4" w:rsidRDefault="00B146B6">
      <w:pPr>
        <w:rPr>
          <w:rFonts w:ascii="Times New Roman" w:hAnsi="Times New Roman" w:cs="Times New Roman"/>
          <w:i/>
          <w:sz w:val="28"/>
          <w:szCs w:val="28"/>
          <w:lang w:val="en-US"/>
        </w:rPr>
      </w:pPr>
      <w:r>
        <w:rPr>
          <w:rFonts w:ascii="Times New Roman" w:hAnsi="Times New Roman" w:cs="Times New Roman"/>
          <w:lang w:val="en-US"/>
        </w:rPr>
        <w:t xml:space="preserve">Key words: dismiss “odds ratio” Termin </w:t>
      </w:r>
      <w:r w:rsidR="00F41C91" w:rsidRPr="00A454B7">
        <w:rPr>
          <w:rFonts w:ascii="Times New Roman" w:hAnsi="Times New Roman" w:cs="Times New Roman"/>
          <w:b/>
          <w:sz w:val="28"/>
          <w:szCs w:val="28"/>
          <w:lang w:val="en-US"/>
        </w:rPr>
        <w:t>OR excluded</w:t>
      </w:r>
      <w:r w:rsidRPr="00A454B7">
        <w:rPr>
          <w:rFonts w:ascii="Times New Roman" w:hAnsi="Times New Roman" w:cs="Times New Roman"/>
          <w:sz w:val="28"/>
          <w:szCs w:val="28"/>
          <w:lang w:val="en-US"/>
        </w:rPr>
        <w:t xml:space="preserve"> </w:t>
      </w:r>
    </w:p>
    <w:p w:rsidR="00B146B6" w:rsidRDefault="00B146B6">
      <w:pPr>
        <w:rPr>
          <w:rFonts w:ascii="Times New Roman" w:hAnsi="Times New Roman" w:cs="Times New Roman"/>
          <w:lang w:val="en-US"/>
        </w:rPr>
      </w:pPr>
      <w:r>
        <w:rPr>
          <w:rFonts w:ascii="Times New Roman" w:hAnsi="Times New Roman" w:cs="Times New Roman"/>
          <w:i/>
          <w:lang w:val="en-US"/>
        </w:rPr>
        <w:t>Introduction</w:t>
      </w:r>
      <w:r>
        <w:rPr>
          <w:rFonts w:ascii="Times New Roman" w:hAnsi="Times New Roman" w:cs="Times New Roman"/>
          <w:lang w:val="en-US"/>
        </w:rPr>
        <w:t xml:space="preserve">: </w:t>
      </w:r>
    </w:p>
    <w:p w:rsidR="00B146B6" w:rsidRPr="00A454B7" w:rsidRDefault="00B146B6">
      <w:pPr>
        <w:numPr>
          <w:ilvl w:val="0"/>
          <w:numId w:val="2"/>
        </w:numPr>
        <w:spacing w:after="0" w:line="100" w:lineRule="atLeast"/>
        <w:rPr>
          <w:rFonts w:ascii="Times New Roman" w:hAnsi="Times New Roman" w:cs="Times New Roman"/>
          <w:b/>
          <w:lang w:val="en-US"/>
        </w:rPr>
      </w:pPr>
      <w:r>
        <w:rPr>
          <w:rFonts w:ascii="Times New Roman" w:hAnsi="Times New Roman" w:cs="Times New Roman"/>
          <w:lang w:val="en-US"/>
        </w:rPr>
        <w:t xml:space="preserve">some suggested changes are included in the manuscript as well as some comments - Track Changes option </w:t>
      </w:r>
      <w:r w:rsidR="00F41C91" w:rsidRPr="00A454B7">
        <w:rPr>
          <w:rFonts w:ascii="Times New Roman" w:hAnsi="Times New Roman" w:cs="Times New Roman"/>
          <w:b/>
          <w:sz w:val="28"/>
          <w:szCs w:val="28"/>
          <w:lang w:val="en-US"/>
        </w:rPr>
        <w:t>These suggestions have been taken into account. The Introduction section completes the data on the CR association with the APOEε4 genotype and the CR association with the APOEε2 genotype for Alzheimer's disease. A supplement on familial FTD and CR was also introduced. Links between genotype, CR and dementia development are the subject of interesting analyses and probably they explain cognitive functioning of adults. Due to the topic of the paper, we could only mention this.</w:t>
      </w:r>
      <w:r w:rsidR="00F41C91" w:rsidRPr="00A454B7">
        <w:rPr>
          <w:rFonts w:ascii="Times New Roman" w:hAnsi="Times New Roman" w:cs="Times New Roman"/>
          <w:b/>
          <w:lang w:val="en-US"/>
        </w:rPr>
        <w:t xml:space="preserve">  </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too many double expressions (e.g. defers/masks; delay/relieve; adults/seniors; delaying/preventing; volumetric/structural, etc…) - please, use single expression where it is possible, or provide more precise explanation instead of “double” expressions</w:t>
      </w:r>
    </w:p>
    <w:p w:rsidR="00B146B6" w:rsidRPr="00A454B7" w:rsidRDefault="00B146B6">
      <w:pPr>
        <w:numPr>
          <w:ilvl w:val="0"/>
          <w:numId w:val="2"/>
        </w:numPr>
        <w:spacing w:after="0" w:line="100" w:lineRule="atLeast"/>
        <w:rPr>
          <w:rFonts w:ascii="Times New Roman" w:hAnsi="Times New Roman" w:cs="Times New Roman"/>
          <w:b/>
          <w:sz w:val="28"/>
          <w:szCs w:val="28"/>
          <w:lang w:val="en-US"/>
        </w:rPr>
      </w:pPr>
      <w:r>
        <w:rPr>
          <w:rFonts w:ascii="Times New Roman" w:hAnsi="Times New Roman" w:cs="Times New Roman"/>
          <w:lang w:val="en-US"/>
        </w:rPr>
        <w:t>some sentences are unclear, or incorrect…so, carefully go through the text and check for possible inconsistencies and illogicality (I wrote some comments in the text) – SEE GENERAL COMMENT</w:t>
      </w:r>
      <w:r w:rsidRPr="00A454B7">
        <w:rPr>
          <w:rFonts w:ascii="Times New Roman" w:hAnsi="Times New Roman" w:cs="Times New Roman"/>
          <w:b/>
          <w:lang w:val="en-US"/>
        </w:rPr>
        <w:t xml:space="preserve">! </w:t>
      </w:r>
      <w:r w:rsidR="00F41C91" w:rsidRPr="00A454B7">
        <w:rPr>
          <w:rFonts w:ascii="Times New Roman" w:hAnsi="Times New Roman" w:cs="Times New Roman"/>
          <w:b/>
          <w:sz w:val="28"/>
          <w:szCs w:val="28"/>
          <w:lang w:val="en-US"/>
        </w:rPr>
        <w:t>corrected</w:t>
      </w:r>
    </w:p>
    <w:p w:rsidR="00B146B6" w:rsidRPr="00A454B7" w:rsidRDefault="00B146B6">
      <w:pPr>
        <w:numPr>
          <w:ilvl w:val="0"/>
          <w:numId w:val="2"/>
        </w:numPr>
        <w:spacing w:after="0" w:line="100" w:lineRule="atLeast"/>
        <w:rPr>
          <w:rFonts w:ascii="Times New Roman" w:hAnsi="Times New Roman" w:cs="Times New Roman"/>
          <w:b/>
          <w:i/>
          <w:sz w:val="28"/>
          <w:szCs w:val="28"/>
          <w:lang w:val="en-US"/>
        </w:rPr>
      </w:pPr>
      <w:r>
        <w:rPr>
          <w:rFonts w:ascii="Times New Roman" w:hAnsi="Times New Roman" w:cs="Times New Roman"/>
          <w:lang w:val="en-US"/>
        </w:rPr>
        <w:lastRenderedPageBreak/>
        <w:t xml:space="preserve">The aim of this paper and its rationale should be clearly defined at the end of this section not as a part of Methods </w:t>
      </w:r>
      <w:r w:rsidR="00F41C91" w:rsidRPr="00A454B7">
        <w:rPr>
          <w:rFonts w:ascii="Times New Roman" w:hAnsi="Times New Roman" w:cs="Times New Roman"/>
          <w:b/>
          <w:sz w:val="28"/>
          <w:szCs w:val="28"/>
          <w:lang w:val="en-US"/>
        </w:rPr>
        <w:t>corrected</w:t>
      </w:r>
    </w:p>
    <w:p w:rsidR="00B146B6" w:rsidRPr="00A454B7" w:rsidRDefault="00B146B6">
      <w:pPr>
        <w:rPr>
          <w:rFonts w:ascii="Times New Roman" w:hAnsi="Times New Roman" w:cs="Times New Roman"/>
          <w:b/>
          <w:sz w:val="28"/>
          <w:szCs w:val="28"/>
          <w:lang w:val="en-US"/>
        </w:rPr>
      </w:pPr>
      <w:r w:rsidRPr="00F41C91">
        <w:rPr>
          <w:rFonts w:ascii="Times New Roman" w:hAnsi="Times New Roman" w:cs="Times New Roman"/>
          <w:i/>
          <w:lang w:val="en-US"/>
        </w:rPr>
        <w:t>Methods:</w:t>
      </w:r>
      <w:r w:rsidRPr="00F41C91">
        <w:rPr>
          <w:rFonts w:ascii="Times New Roman" w:hAnsi="Times New Roman" w:cs="Times New Roman"/>
          <w:color w:val="FF0000"/>
          <w:lang w:val="en-US"/>
        </w:rPr>
        <w:t xml:space="preserve"> </w:t>
      </w:r>
      <w:r w:rsidR="00F41C91" w:rsidRPr="00A454B7">
        <w:rPr>
          <w:rFonts w:ascii="Times New Roman" w:hAnsi="Times New Roman" w:cs="Times New Roman"/>
          <w:b/>
          <w:sz w:val="28"/>
          <w:szCs w:val="28"/>
          <w:lang w:val="en-US"/>
        </w:rPr>
        <w:t>All section has been corrected and completed</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 xml:space="preserve">Usually consists of 3 parts: participants, measures used and procedure…procedure is missing! </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Some subtitles are missing - please, look at the comment included in the text</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The part related to questionnaires and cognitive abilities tests should be re-arrange – this part has to be clear with all needed details but not too many irrelevant (redundant) information…go through text and my comments alongside</w:t>
      </w:r>
    </w:p>
    <w:p w:rsidR="00B146B6" w:rsidRDefault="00B146B6">
      <w:pPr>
        <w:numPr>
          <w:ilvl w:val="0"/>
          <w:numId w:val="2"/>
        </w:numPr>
        <w:spacing w:after="0" w:line="100" w:lineRule="atLeast"/>
        <w:rPr>
          <w:rFonts w:ascii="Times New Roman" w:hAnsi="Times New Roman" w:cs="Times New Roman"/>
          <w:i/>
          <w:lang w:val="en-US"/>
        </w:rPr>
      </w:pPr>
      <w:r>
        <w:rPr>
          <w:rFonts w:ascii="Times New Roman" w:hAnsi="Times New Roman" w:cs="Times New Roman"/>
          <w:lang w:val="en-US"/>
        </w:rPr>
        <w:t>BDI must be a little bit more explained – to keep a balance with other two parts of this paragraph</w:t>
      </w:r>
    </w:p>
    <w:p w:rsidR="00B146B6" w:rsidRPr="00A454B7" w:rsidRDefault="00B146B6">
      <w:pPr>
        <w:rPr>
          <w:rFonts w:ascii="Times New Roman" w:hAnsi="Times New Roman" w:cs="Times New Roman"/>
          <w:b/>
          <w:sz w:val="28"/>
          <w:szCs w:val="28"/>
          <w:lang w:val="en-US"/>
        </w:rPr>
      </w:pPr>
      <w:r w:rsidRPr="00F41C91">
        <w:rPr>
          <w:rFonts w:ascii="Times New Roman" w:hAnsi="Times New Roman" w:cs="Times New Roman"/>
          <w:i/>
          <w:lang w:val="en-US"/>
        </w:rPr>
        <w:t>Results:</w:t>
      </w:r>
      <w:r w:rsidRPr="00F41C91">
        <w:rPr>
          <w:rFonts w:ascii="Times New Roman" w:hAnsi="Times New Roman" w:cs="Times New Roman"/>
          <w:lang w:val="en-US"/>
        </w:rPr>
        <w:t xml:space="preserve"> </w:t>
      </w:r>
      <w:r w:rsidR="00F41C91" w:rsidRPr="00A454B7">
        <w:rPr>
          <w:rFonts w:ascii="Times New Roman" w:hAnsi="Times New Roman" w:cs="Times New Roman"/>
          <w:b/>
          <w:sz w:val="28"/>
          <w:szCs w:val="28"/>
          <w:lang w:val="en-US"/>
        </w:rPr>
        <w:t>The whole section has been improved. The results are discussed according to the sequence of stages of statistical analysis. Additionally, the results of comparisons (CR and sex differences; CR and the condition of the cardiovascular system) and correlation analyses (CR and depression and age) are described.</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provide clarification of k-means cluster analysis (why did you choose this analysis – the rationale); there is no need to use two ways of expression of significant results – it is enough to use * with explanation below the table</w:t>
      </w:r>
    </w:p>
    <w:p w:rsidR="00B146B6" w:rsidRDefault="00B146B6">
      <w:pPr>
        <w:numPr>
          <w:ilvl w:val="0"/>
          <w:numId w:val="2"/>
        </w:numPr>
        <w:spacing w:after="0" w:line="100" w:lineRule="atLeast"/>
        <w:rPr>
          <w:rFonts w:ascii="Times New Roman" w:hAnsi="Times New Roman" w:cs="Times New Roman"/>
          <w:lang w:val="en-US"/>
        </w:rPr>
      </w:pPr>
      <w:r>
        <w:rPr>
          <w:rFonts w:ascii="Times New Roman" w:hAnsi="Times New Roman" w:cs="Times New Roman"/>
          <w:lang w:val="en-US"/>
        </w:rPr>
        <w:t>You did not provide the information about existence of sex differences?</w:t>
      </w:r>
    </w:p>
    <w:p w:rsidR="00B146B6" w:rsidRPr="00A454B7" w:rsidRDefault="00B146B6">
      <w:pPr>
        <w:numPr>
          <w:ilvl w:val="0"/>
          <w:numId w:val="2"/>
        </w:numPr>
        <w:spacing w:after="0" w:line="100" w:lineRule="atLeast"/>
        <w:rPr>
          <w:rFonts w:ascii="Times New Roman" w:hAnsi="Times New Roman" w:cs="Times New Roman"/>
          <w:b/>
          <w:i/>
          <w:sz w:val="28"/>
          <w:szCs w:val="28"/>
          <w:lang w:val="en-US"/>
        </w:rPr>
      </w:pPr>
      <w:r>
        <w:rPr>
          <w:rFonts w:ascii="Times New Roman" w:hAnsi="Times New Roman" w:cs="Times New Roman"/>
          <w:lang w:val="en-US"/>
        </w:rPr>
        <w:t xml:space="preserve">Polish word for age in Table 2 </w:t>
      </w:r>
      <w:r w:rsidR="00F41C91" w:rsidRPr="00A454B7">
        <w:rPr>
          <w:rFonts w:ascii="Times New Roman" w:hAnsi="Times New Roman" w:cs="Times New Roman"/>
          <w:b/>
          <w:sz w:val="28"/>
          <w:szCs w:val="28"/>
          <w:lang w:val="en-US"/>
        </w:rPr>
        <w:t>Modified</w:t>
      </w:r>
    </w:p>
    <w:p w:rsidR="00B146B6" w:rsidRDefault="00B146B6">
      <w:pPr>
        <w:rPr>
          <w:rFonts w:ascii="Times New Roman" w:hAnsi="Times New Roman" w:cs="Times New Roman"/>
          <w:color w:val="FF0000"/>
          <w:lang w:val="en-US"/>
        </w:rPr>
      </w:pPr>
      <w:r>
        <w:rPr>
          <w:rFonts w:ascii="Times New Roman" w:hAnsi="Times New Roman" w:cs="Times New Roman"/>
          <w:i/>
          <w:lang w:val="en-US"/>
        </w:rPr>
        <w:t xml:space="preserve">Discussion: </w:t>
      </w:r>
      <w:r>
        <w:rPr>
          <w:rFonts w:ascii="Times New Roman" w:hAnsi="Times New Roman" w:cs="Times New Roman"/>
          <w:lang w:val="en-US"/>
        </w:rPr>
        <w:t xml:space="preserve">try to relate more your results with results of other researches in this study area; </w:t>
      </w:r>
    </w:p>
    <w:p w:rsidR="00B146B6" w:rsidRPr="00A454B7" w:rsidRDefault="00F41C91">
      <w:pPr>
        <w:spacing w:line="360" w:lineRule="auto"/>
        <w:jc w:val="both"/>
        <w:rPr>
          <w:rFonts w:ascii="Times New Roman" w:hAnsi="Times New Roman" w:cs="Times New Roman"/>
          <w:b/>
          <w:i/>
          <w:sz w:val="28"/>
          <w:szCs w:val="28"/>
          <w:lang w:val="en-US"/>
        </w:rPr>
      </w:pPr>
      <w:r w:rsidRPr="00A454B7">
        <w:rPr>
          <w:rFonts w:ascii="Times New Roman" w:hAnsi="Times New Roman" w:cs="Times New Roman"/>
          <w:b/>
          <w:sz w:val="28"/>
          <w:szCs w:val="28"/>
          <w:lang w:val="en-US"/>
        </w:rPr>
        <w:t xml:space="preserve">The discussion is extensive. The current version contains parts: </w:t>
      </w:r>
      <w:r w:rsidR="002324B4" w:rsidRPr="00A454B7">
        <w:rPr>
          <w:rFonts w:ascii="Times New Roman" w:hAnsi="Times New Roman" w:cs="Times New Roman"/>
          <w:b/>
          <w:sz w:val="28"/>
          <w:szCs w:val="28"/>
          <w:lang w:val="en-US"/>
        </w:rPr>
        <w:t>CR</w:t>
      </w:r>
      <w:r w:rsidR="00273831" w:rsidRPr="00A454B7">
        <w:rPr>
          <w:rFonts w:ascii="Times New Roman" w:hAnsi="Times New Roman" w:cs="Times New Roman"/>
          <w:b/>
          <w:sz w:val="28"/>
          <w:szCs w:val="28"/>
          <w:lang w:val="en-US"/>
        </w:rPr>
        <w:t xml:space="preserve"> and c</w:t>
      </w:r>
      <w:r w:rsidRPr="00A454B7">
        <w:rPr>
          <w:rFonts w:ascii="Times New Roman" w:hAnsi="Times New Roman" w:cs="Times New Roman"/>
          <w:b/>
          <w:sz w:val="28"/>
          <w:szCs w:val="28"/>
          <w:lang w:val="en-US"/>
        </w:rPr>
        <w:t>ognitive competence</w:t>
      </w:r>
      <w:r w:rsidR="00273831" w:rsidRPr="00A454B7">
        <w:rPr>
          <w:rFonts w:ascii="Times New Roman" w:hAnsi="Times New Roman" w:cs="Times New Roman"/>
          <w:b/>
          <w:sz w:val="28"/>
          <w:szCs w:val="28"/>
          <w:lang w:val="en-US"/>
        </w:rPr>
        <w:t xml:space="preserve">, </w:t>
      </w:r>
      <w:r w:rsidRPr="00A454B7">
        <w:rPr>
          <w:rFonts w:ascii="Times New Roman" w:hAnsi="Times New Roman" w:cs="Times New Roman"/>
          <w:b/>
          <w:sz w:val="28"/>
          <w:szCs w:val="28"/>
          <w:lang w:val="en-US"/>
        </w:rPr>
        <w:t>depressio</w:t>
      </w:r>
      <w:r w:rsidR="00273831" w:rsidRPr="00A454B7">
        <w:rPr>
          <w:rFonts w:ascii="Times New Roman" w:hAnsi="Times New Roman" w:cs="Times New Roman"/>
          <w:b/>
          <w:sz w:val="28"/>
          <w:szCs w:val="28"/>
          <w:lang w:val="en-US"/>
        </w:rPr>
        <w:t>n and age; Cognitive functioning</w:t>
      </w:r>
      <w:r w:rsidRPr="00A454B7">
        <w:rPr>
          <w:rFonts w:ascii="Times New Roman" w:hAnsi="Times New Roman" w:cs="Times New Roman"/>
          <w:b/>
          <w:sz w:val="28"/>
          <w:szCs w:val="28"/>
          <w:lang w:val="en-US"/>
        </w:rPr>
        <w:t xml:space="preserve"> predictors; CR </w:t>
      </w:r>
      <w:r w:rsidR="00273831" w:rsidRPr="00A454B7">
        <w:rPr>
          <w:rFonts w:ascii="Times New Roman" w:hAnsi="Times New Roman" w:cs="Times New Roman"/>
          <w:b/>
          <w:sz w:val="28"/>
          <w:szCs w:val="28"/>
          <w:lang w:val="en-US"/>
        </w:rPr>
        <w:t xml:space="preserve">and </w:t>
      </w:r>
      <w:r w:rsidRPr="00A454B7">
        <w:rPr>
          <w:rFonts w:ascii="Times New Roman" w:hAnsi="Times New Roman" w:cs="Times New Roman"/>
          <w:b/>
          <w:sz w:val="28"/>
          <w:szCs w:val="28"/>
          <w:lang w:val="en-US"/>
        </w:rPr>
        <w:t xml:space="preserve"> gen</w:t>
      </w:r>
      <w:r w:rsidR="002324B4" w:rsidRPr="00A454B7">
        <w:rPr>
          <w:rFonts w:ascii="Times New Roman" w:hAnsi="Times New Roman" w:cs="Times New Roman"/>
          <w:b/>
          <w:sz w:val="28"/>
          <w:szCs w:val="28"/>
          <w:lang w:val="en-US"/>
        </w:rPr>
        <w:t xml:space="preserve">der and cognitive functions; CR - </w:t>
      </w:r>
      <w:r w:rsidRPr="00A454B7">
        <w:rPr>
          <w:rFonts w:ascii="Times New Roman" w:hAnsi="Times New Roman" w:cs="Times New Roman"/>
          <w:b/>
          <w:sz w:val="28"/>
          <w:szCs w:val="28"/>
          <w:lang w:val="en-US"/>
        </w:rPr>
        <w:t xml:space="preserve">methodological notes.  </w:t>
      </w:r>
    </w:p>
    <w:p w:rsidR="00B146B6" w:rsidRPr="00A454B7" w:rsidRDefault="00B146B6">
      <w:pPr>
        <w:rPr>
          <w:rFonts w:ascii="Times New Roman" w:hAnsi="Times New Roman" w:cs="Times New Roman"/>
          <w:b/>
          <w:i/>
          <w:sz w:val="28"/>
          <w:szCs w:val="28"/>
          <w:lang w:val="en-US"/>
        </w:rPr>
      </w:pPr>
      <w:r>
        <w:rPr>
          <w:rFonts w:ascii="Times New Roman" w:hAnsi="Times New Roman" w:cs="Times New Roman"/>
          <w:i/>
          <w:lang w:val="en-US"/>
        </w:rPr>
        <w:t xml:space="preserve">Conclusions </w:t>
      </w:r>
      <w:r>
        <w:rPr>
          <w:rFonts w:ascii="Times New Roman" w:hAnsi="Times New Roman" w:cs="Times New Roman"/>
          <w:lang w:val="en-US"/>
        </w:rPr>
        <w:t xml:space="preserve">(missing in the article): bring discussion on the higher conceptual level in this paragraph – short and compelling.  </w:t>
      </w:r>
      <w:r w:rsidR="00F41C91" w:rsidRPr="00F41C91">
        <w:rPr>
          <w:rFonts w:ascii="Times New Roman" w:hAnsi="Times New Roman" w:cs="Times New Roman"/>
          <w:color w:val="FF0000"/>
          <w:lang w:val="en-US"/>
        </w:rPr>
        <w:t xml:space="preserve"> </w:t>
      </w:r>
      <w:r w:rsidRPr="00F41C91">
        <w:rPr>
          <w:rFonts w:ascii="Times New Roman" w:hAnsi="Times New Roman" w:cs="Times New Roman"/>
          <w:color w:val="FF0000"/>
          <w:lang w:val="en-US"/>
        </w:rPr>
        <w:t xml:space="preserve"> </w:t>
      </w:r>
      <w:r w:rsidR="00F41C91" w:rsidRPr="00A454B7">
        <w:rPr>
          <w:rFonts w:ascii="Times New Roman" w:hAnsi="Times New Roman" w:cs="Times New Roman"/>
          <w:b/>
          <w:sz w:val="28"/>
          <w:szCs w:val="28"/>
          <w:lang w:val="en-US"/>
        </w:rPr>
        <w:t>The current version commented briefly on the results obtained and identified weaknesses in research and the possibilities of s</w:t>
      </w:r>
      <w:r w:rsidR="002324B4" w:rsidRPr="00A454B7">
        <w:rPr>
          <w:rFonts w:ascii="Times New Roman" w:hAnsi="Times New Roman" w:cs="Times New Roman"/>
          <w:b/>
          <w:sz w:val="28"/>
          <w:szCs w:val="28"/>
          <w:lang w:val="en-US"/>
        </w:rPr>
        <w:t xml:space="preserve">upporting CR levels in adults. </w:t>
      </w:r>
    </w:p>
    <w:p w:rsidR="00B146B6" w:rsidRPr="00A454B7" w:rsidRDefault="00B146B6">
      <w:pPr>
        <w:rPr>
          <w:rFonts w:ascii="Times New Roman" w:hAnsi="Times New Roman" w:cs="Times New Roman"/>
          <w:b/>
          <w:sz w:val="28"/>
          <w:szCs w:val="28"/>
          <w:lang w:val="en-US"/>
        </w:rPr>
      </w:pPr>
      <w:r>
        <w:rPr>
          <w:rFonts w:ascii="Times New Roman" w:hAnsi="Times New Roman" w:cs="Times New Roman"/>
          <w:i/>
          <w:lang w:val="en-US"/>
        </w:rPr>
        <w:t>References</w:t>
      </w:r>
      <w:r>
        <w:rPr>
          <w:rFonts w:ascii="Times New Roman" w:hAnsi="Times New Roman" w:cs="Times New Roman"/>
          <w:lang w:val="en-US"/>
        </w:rPr>
        <w:t xml:space="preserve">: please check once again citation (within the text as well as in this section) – there are some inconsistency but generally is done correct (according to the APA principles). In a document “Instructions to authors” you can find detail description in Section 4. References. </w:t>
      </w:r>
      <w:r w:rsidR="00F41C91" w:rsidRPr="00A454B7">
        <w:rPr>
          <w:rFonts w:ascii="Times New Roman" w:hAnsi="Times New Roman" w:cs="Times New Roman"/>
          <w:b/>
          <w:sz w:val="28"/>
          <w:szCs w:val="28"/>
          <w:lang w:val="en-US"/>
        </w:rPr>
        <w:t>Corrected in accordance with the requirements of APA 6</w:t>
      </w:r>
      <w:r w:rsidR="00F41C91" w:rsidRPr="00A454B7">
        <w:rPr>
          <w:rFonts w:ascii="Times New Roman" w:hAnsi="Times New Roman" w:cs="Times New Roman"/>
          <w:b/>
          <w:sz w:val="28"/>
          <w:szCs w:val="28"/>
          <w:vertAlign w:val="superscript"/>
          <w:lang w:val="en-US"/>
        </w:rPr>
        <w:t>ed</w:t>
      </w:r>
      <w:r w:rsidR="002324B4" w:rsidRPr="00A454B7">
        <w:rPr>
          <w:rFonts w:ascii="Times New Roman" w:hAnsi="Times New Roman" w:cs="Times New Roman"/>
          <w:b/>
          <w:sz w:val="28"/>
          <w:szCs w:val="28"/>
          <w:lang w:val="en-US"/>
        </w:rPr>
        <w:t>.</w:t>
      </w:r>
    </w:p>
    <w:p w:rsidR="00B146B6" w:rsidRPr="00F41C91" w:rsidRDefault="00B146B6">
      <w:pPr>
        <w:rPr>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sectPr w:rsidR="00B146B6" w:rsidRPr="00F41C91">
      <w:footerReference w:type="default" r:id="rId8"/>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EF2" w:rsidRDefault="003A7EF2">
      <w:pPr>
        <w:spacing w:after="0" w:line="240" w:lineRule="auto"/>
      </w:pPr>
      <w:r>
        <w:separator/>
      </w:r>
    </w:p>
  </w:endnote>
  <w:endnote w:type="continuationSeparator" w:id="0">
    <w:p w:rsidR="003A7EF2" w:rsidRDefault="003A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3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onsolas">
    <w:panose1 w:val="020B0609020204030204"/>
    <w:charset w:val="EE"/>
    <w:family w:val="modern"/>
    <w:pitch w:val="fixed"/>
    <w:sig w:usb0="E00002FF" w:usb1="0000F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6B6" w:rsidRDefault="00B146B6">
    <w:pPr>
      <w:pStyle w:val="Footer"/>
    </w:pPr>
    <w:r>
      <w:fldChar w:fldCharType="begin"/>
    </w:r>
    <w:r>
      <w:instrText xml:space="preserve"> PAGE </w:instrText>
    </w:r>
    <w:r>
      <w:fldChar w:fldCharType="separate"/>
    </w:r>
    <w:r w:rsidR="00C95C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EF2" w:rsidRDefault="003A7EF2">
      <w:pPr>
        <w:spacing w:after="0" w:line="240" w:lineRule="auto"/>
      </w:pPr>
      <w:r>
        <w:separator/>
      </w:r>
    </w:p>
  </w:footnote>
  <w:footnote w:type="continuationSeparator" w:id="0">
    <w:p w:rsidR="003A7EF2" w:rsidRDefault="003A7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99F3701"/>
    <w:multiLevelType w:val="hybridMultilevel"/>
    <w:tmpl w:val="4816D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3B447C2"/>
    <w:multiLevelType w:val="hybridMultilevel"/>
    <w:tmpl w:val="B754C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0D76A6"/>
    <w:multiLevelType w:val="hybridMultilevel"/>
    <w:tmpl w:val="41969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88"/>
    <w:rsid w:val="001A4147"/>
    <w:rsid w:val="001E1412"/>
    <w:rsid w:val="002324B4"/>
    <w:rsid w:val="00241835"/>
    <w:rsid w:val="002511A7"/>
    <w:rsid w:val="00273831"/>
    <w:rsid w:val="002771D8"/>
    <w:rsid w:val="002A6FC7"/>
    <w:rsid w:val="002F07F3"/>
    <w:rsid w:val="002F1940"/>
    <w:rsid w:val="003540A9"/>
    <w:rsid w:val="003A7EF2"/>
    <w:rsid w:val="004C4782"/>
    <w:rsid w:val="00525288"/>
    <w:rsid w:val="00562F46"/>
    <w:rsid w:val="00646B5A"/>
    <w:rsid w:val="006E5788"/>
    <w:rsid w:val="00714D01"/>
    <w:rsid w:val="008F17AC"/>
    <w:rsid w:val="009B0D37"/>
    <w:rsid w:val="00A20B3B"/>
    <w:rsid w:val="00A454B7"/>
    <w:rsid w:val="00B146B6"/>
    <w:rsid w:val="00B878E2"/>
    <w:rsid w:val="00C95CB0"/>
    <w:rsid w:val="00E53164"/>
    <w:rsid w:val="00F41C91"/>
    <w:rsid w:val="00F55D91"/>
    <w:rsid w:val="00F62174"/>
    <w:rsid w:val="00FB580F"/>
    <w:rsid w:val="00FD42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87B83EA-8ABC-4695-B9E9-8723B1B1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font330"/>
      <w:sz w:val="22"/>
      <w:szCs w:val="22"/>
      <w:lang w:eastAsia="ar-SA"/>
    </w:rPr>
  </w:style>
  <w:style w:type="paragraph" w:styleId="Heading1">
    <w:name w:val="heading 1"/>
    <w:basedOn w:val="Normal"/>
    <w:next w:val="BodyText"/>
    <w:qFormat/>
    <w:pPr>
      <w:numPr>
        <w:numId w:val="1"/>
      </w:numPr>
      <w:spacing w:before="100" w:after="100" w:line="100" w:lineRule="atLeast"/>
      <w:outlineLvl w:val="0"/>
    </w:pPr>
    <w:rPr>
      <w:rFonts w:ascii="Times New Roman" w:eastAsia="Times New Roman" w:hAnsi="Times New Roman" w:cs="Times New Roman"/>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mylnaczcionkaakapitu1">
    <w:name w:val="Domyślna czcionka akapitu1"/>
  </w:style>
  <w:style w:type="character" w:customStyle="1" w:styleId="Nagwek1Znak">
    <w:name w:val="Nagłówek 1 Znak"/>
    <w:basedOn w:val="Domylnaczcionkaakapitu1"/>
    <w:rPr>
      <w:rFonts w:ascii="Times New Roman" w:eastAsia="Times New Roman" w:hAnsi="Times New Roman" w:cs="Times New Roman"/>
      <w:b/>
      <w:bCs/>
      <w:kern w:val="1"/>
      <w:sz w:val="48"/>
      <w:szCs w:val="48"/>
    </w:rPr>
  </w:style>
  <w:style w:type="character" w:styleId="Hyperlink">
    <w:name w:val="Hyperlink"/>
    <w:rPr>
      <w:color w:val="0000FF"/>
      <w:u w:val="single"/>
    </w:rPr>
  </w:style>
  <w:style w:type="character" w:customStyle="1" w:styleId="Odwoaniedokomentarza1">
    <w:name w:val="Odwołanie do komentarza1"/>
    <w:basedOn w:val="Domylnaczcionkaakapitu1"/>
    <w:rPr>
      <w:sz w:val="16"/>
      <w:szCs w:val="16"/>
    </w:rPr>
  </w:style>
  <w:style w:type="character" w:customStyle="1" w:styleId="TekstkomentarzaZnak">
    <w:name w:val="Tekst komentarza Znak"/>
    <w:basedOn w:val="Domylnaczcionkaakapitu1"/>
    <w:rPr>
      <w:sz w:val="20"/>
      <w:szCs w:val="20"/>
    </w:rPr>
  </w:style>
  <w:style w:type="character" w:customStyle="1" w:styleId="TematkomentarzaZnak">
    <w:name w:val="Temat komentarza Znak"/>
    <w:basedOn w:val="TekstkomentarzaZnak"/>
    <w:rPr>
      <w:b/>
      <w:bCs/>
      <w:sz w:val="20"/>
      <w:szCs w:val="20"/>
    </w:rPr>
  </w:style>
  <w:style w:type="character" w:customStyle="1" w:styleId="TekstdymkaZnak">
    <w:name w:val="Tekst dymka Znak"/>
    <w:basedOn w:val="Domylnaczcionkaakapitu1"/>
    <w:rPr>
      <w:rFonts w:ascii="Tahoma" w:hAnsi="Tahoma" w:cs="Tahoma"/>
      <w:sz w:val="16"/>
      <w:szCs w:val="16"/>
    </w:rPr>
  </w:style>
  <w:style w:type="character" w:customStyle="1" w:styleId="HTMLPreformattedChar">
    <w:name w:val="HTML Preformatted Char"/>
    <w:basedOn w:val="Domylnaczcionkaakapitu1"/>
    <w:link w:val="HTMLPreformatted"/>
    <w:uiPriority w:val="99"/>
    <w:rPr>
      <w:rFonts w:ascii="Courier New" w:eastAsia="Times New Roman" w:hAnsi="Courier New" w:cs="Courier New"/>
      <w:sz w:val="20"/>
      <w:szCs w:val="20"/>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Nagwek1">
    <w:name w:val="Nagłówek1"/>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Podpis1">
    <w:name w:val="Podpis1"/>
    <w:basedOn w:val="Normal"/>
    <w:pPr>
      <w:suppressLineNumbers/>
      <w:spacing w:before="120" w:after="120"/>
    </w:pPr>
    <w:rPr>
      <w:rFonts w:cs="Arial"/>
      <w:i/>
      <w:iCs/>
      <w:sz w:val="24"/>
      <w:szCs w:val="24"/>
    </w:rPr>
  </w:style>
  <w:style w:type="paragraph" w:customStyle="1" w:styleId="Indeks">
    <w:name w:val="Indeks"/>
    <w:basedOn w:val="Normal"/>
    <w:pPr>
      <w:suppressLineNumbers/>
    </w:pPr>
    <w:rPr>
      <w:rFonts w:cs="Arial"/>
    </w:rPr>
  </w:style>
  <w:style w:type="paragraph" w:customStyle="1" w:styleId="Akapitzlist1">
    <w:name w:val="Akapit z listą1"/>
    <w:basedOn w:val="Normal"/>
    <w:pPr>
      <w:spacing w:after="160" w:line="259" w:lineRule="auto"/>
      <w:ind w:left="720"/>
    </w:pPr>
    <w:rPr>
      <w:lang w:val="hr-HR"/>
    </w:rPr>
  </w:style>
  <w:style w:type="paragraph" w:customStyle="1" w:styleId="Tekstkomentarza1">
    <w:name w:val="Tekst komentarza1"/>
    <w:basedOn w:val="Normal"/>
    <w:pPr>
      <w:spacing w:line="100" w:lineRule="atLeast"/>
    </w:pPr>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
    <w:pPr>
      <w:spacing w:after="0" w:line="100" w:lineRule="atLeast"/>
    </w:pPr>
    <w:rPr>
      <w:rFonts w:ascii="Tahoma" w:hAnsi="Tahoma" w:cs="Tahoma"/>
      <w:sz w:val="16"/>
      <w:szCs w:val="16"/>
    </w:rPr>
  </w:style>
  <w:style w:type="paragraph" w:customStyle="1" w:styleId="HTML-wstpniesformatowany1">
    <w:name w:val="HTML - wstępnie sformatowany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styleId="Header">
    <w:name w:val="header"/>
    <w:basedOn w:val="Normal"/>
    <w:pPr>
      <w:suppressLineNumbers/>
      <w:tabs>
        <w:tab w:val="center" w:pos="4536"/>
        <w:tab w:val="right" w:pos="9072"/>
      </w:tabs>
      <w:spacing w:after="0" w:line="100" w:lineRule="atLeast"/>
    </w:pPr>
  </w:style>
  <w:style w:type="paragraph" w:styleId="Footer">
    <w:name w:val="footer"/>
    <w:basedOn w:val="Normal"/>
    <w:pPr>
      <w:suppressLineNumbers/>
      <w:tabs>
        <w:tab w:val="center" w:pos="4536"/>
        <w:tab w:val="right" w:pos="9072"/>
      </w:tabs>
      <w:spacing w:after="0" w:line="100" w:lineRule="atLeast"/>
    </w:pPr>
  </w:style>
  <w:style w:type="paragraph" w:styleId="ListParagraph">
    <w:name w:val="List Paragraph"/>
    <w:basedOn w:val="Normal"/>
    <w:uiPriority w:val="34"/>
    <w:qFormat/>
    <w:rsid w:val="00F55D91"/>
    <w:pPr>
      <w:ind w:left="720"/>
      <w:contextualSpacing/>
    </w:pPr>
  </w:style>
  <w:style w:type="paragraph" w:styleId="HTMLPreformatted">
    <w:name w:val="HTML Preformatted"/>
    <w:basedOn w:val="Normal"/>
    <w:link w:val="HTMLPreformattedChar"/>
    <w:uiPriority w:val="99"/>
    <w:unhideWhenUsed/>
    <w:rsid w:val="00232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efaultParagraphFont"/>
    <w:uiPriority w:val="99"/>
    <w:semiHidden/>
    <w:rsid w:val="002324B4"/>
    <w:rPr>
      <w:rFonts w:ascii="Consolas" w:eastAsia="SimSun" w:hAnsi="Consolas" w:cs="Consola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827">
      <w:bodyDiv w:val="1"/>
      <w:marLeft w:val="0"/>
      <w:marRight w:val="0"/>
      <w:marTop w:val="0"/>
      <w:marBottom w:val="0"/>
      <w:divBdr>
        <w:top w:val="none" w:sz="0" w:space="0" w:color="auto"/>
        <w:left w:val="none" w:sz="0" w:space="0" w:color="auto"/>
        <w:bottom w:val="none" w:sz="0" w:space="0" w:color="auto"/>
        <w:right w:val="none" w:sz="0" w:space="0" w:color="auto"/>
      </w:divBdr>
    </w:div>
    <w:div w:id="6893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1BB9-D5A9-4661-B128-B49DEBC8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Valnea</cp:lastModifiedBy>
  <cp:revision>2</cp:revision>
  <cp:lastPrinted>1900-12-31T23:00:00Z</cp:lastPrinted>
  <dcterms:created xsi:type="dcterms:W3CDTF">2019-01-21T09:52:00Z</dcterms:created>
  <dcterms:modified xsi:type="dcterms:W3CDTF">2019-01-21T09:52:00Z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